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C4622" w:rsidRPr="002C4622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r w:rsidR="00553A5B" w:rsidRPr="00553A5B">
              <w:rPr>
                <w:rFonts w:ascii="Times New Roman" w:hAnsi="Times New Roman" w:cs="Times New Roman"/>
                <w:sz w:val="28"/>
                <w:szCs w:val="28"/>
              </w:rPr>
              <w:t>Зимницкого сельского поселения Сафоновского 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250792" w:rsidRPr="00250792">
              <w:rPr>
                <w:rFonts w:ascii="Times New Roman" w:hAnsi="Times New Roman" w:cs="Times New Roman"/>
                <w:sz w:val="28"/>
                <w:szCs w:val="28"/>
              </w:rPr>
              <w:t>Бессонова</w:t>
            </w:r>
            <w:r w:rsidR="0025079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53A5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767DC7" w:rsidRPr="0064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85D" w:rsidRPr="00640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7B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F6EC7">
        <w:rPr>
          <w:rFonts w:ascii="Times New Roman" w:hAnsi="Times New Roman" w:cs="Times New Roman"/>
          <w:b/>
          <w:sz w:val="32"/>
          <w:szCs w:val="32"/>
        </w:rPr>
        <w:t>2</w:t>
      </w:r>
      <w:r w:rsidR="004913FD">
        <w:rPr>
          <w:rFonts w:ascii="Times New Roman" w:hAnsi="Times New Roman" w:cs="Times New Roman"/>
          <w:b/>
          <w:sz w:val="32"/>
          <w:szCs w:val="32"/>
        </w:rPr>
        <w:t>1</w:t>
      </w:r>
      <w:r w:rsidR="00B34698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1F07F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="0069483D" w:rsidRPr="0069483D">
        <w:rPr>
          <w:rFonts w:ascii="Times New Roman" w:hAnsi="Times New Roman" w:cs="Times New Roman"/>
          <w:b/>
          <w:sz w:val="32"/>
          <w:szCs w:val="24"/>
        </w:rPr>
        <w:t>Зимницкого сельского поселения Сафоновского района</w:t>
      </w:r>
      <w:r w:rsidR="005E5BFC" w:rsidRPr="005E5BFC">
        <w:rPr>
          <w:rFonts w:ascii="Times New Roman" w:hAnsi="Times New Roman" w:cs="Times New Roman"/>
          <w:b/>
          <w:sz w:val="32"/>
          <w:szCs w:val="24"/>
        </w:rPr>
        <w:t xml:space="preserve"> Смоленской области</w:t>
      </w:r>
    </w:p>
    <w:p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1F07FE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1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  <w:r w:rsidR="007F5540" w:rsidRPr="007F5540">
        <w:t xml:space="preserve"> </w:t>
      </w:r>
      <w:r w:rsidR="007F5540" w:rsidRPr="007F5540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 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6. Система мониторинга, управления и </w:t>
      </w:r>
      <w:proofErr w:type="gramStart"/>
      <w:r w:rsidRPr="00F337C3">
        <w:rPr>
          <w:sz w:val="28"/>
          <w:szCs w:val="28"/>
        </w:rPr>
        <w:t>контроля за</w:t>
      </w:r>
      <w:proofErr w:type="gramEnd"/>
      <w:r w:rsidRPr="00F337C3">
        <w:rPr>
          <w:sz w:val="28"/>
          <w:szCs w:val="28"/>
        </w:rPr>
        <w:t xml:space="preserve">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:rsidR="00F465AD" w:rsidRPr="00FB0025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bookmarkStart w:id="0" w:name="_Hlk101280041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Зимницкого сельского поселения Сафоновского района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Смоленской области</w:t>
            </w:r>
            <w:bookmarkEnd w:id="0"/>
          </w:p>
        </w:tc>
      </w:tr>
      <w:tr w:rsidR="00317C37" w:rsidRPr="00FB0025" w:rsidTr="000A342A">
        <w:tc>
          <w:tcPr>
            <w:tcW w:w="2802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ED285D" w:rsidRPr="007B6A74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vAlign w:val="center"/>
          </w:tcPr>
          <w:p w:rsidR="00E91EBC" w:rsidRPr="00FB0025" w:rsidRDefault="0069483D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Зимницкого сельского поселения Сафоновского района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Смоленской области</w:t>
            </w:r>
          </w:p>
          <w:p w:rsidR="0069483D" w:rsidRPr="00E464F3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6726010666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672601001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ОГРН 1056721974407</w:t>
            </w:r>
          </w:p>
          <w:p w:rsidR="00DC2449" w:rsidRDefault="00CF2461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Юридический адрес:</w:t>
            </w:r>
            <w:r w:rsidR="00751BD1"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215530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Смоленская область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Сафоновский</w:t>
            </w:r>
            <w:proofErr w:type="spellEnd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п. </w:t>
            </w:r>
            <w:proofErr w:type="spellStart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Алфёрово</w:t>
            </w:r>
            <w:proofErr w:type="spellEnd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ул. Привокзальная, д.8</w:t>
            </w:r>
            <w:r w:rsidR="0049771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DF5488" w:rsidRPr="00E464F3" w:rsidRDefault="0049771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Почтовый</w:t>
            </w: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адрес: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215530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Смоленская область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Сафоновский</w:t>
            </w:r>
            <w:proofErr w:type="spellEnd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п. </w:t>
            </w:r>
            <w:proofErr w:type="spellStart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Алфёрово</w:t>
            </w:r>
            <w:proofErr w:type="spellEnd"/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ул. Привокзальная, д.8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F465AD" w:rsidRDefault="001002BA" w:rsidP="0049771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002B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Глава муниципального образования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Зимницкого сельского поселения Сафоновского района Смоленской области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250792" w:rsidRPr="0025079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Бессонова Марина Владимировна</w:t>
            </w:r>
          </w:p>
          <w:p w:rsidR="00DF5488" w:rsidRPr="003B2470" w:rsidRDefault="00DF5488" w:rsidP="0049771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Контактный номер телефона: 8 (4814</w:t>
            </w:r>
            <w:r w:rsid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) </w:t>
            </w:r>
            <w:r w:rsidR="0069483D" w:rsidRPr="0069483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7-66-33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Внедрение новых энергосберегающих технологий,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4913F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EF1B3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  <w:vAlign w:val="center"/>
          </w:tcPr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 w:rsidR="00F40DA7"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242D4D" w:rsidRDefault="00242D4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Снижение потребления </w:t>
            </w:r>
            <w:r w:rsidR="0069483D">
              <w:rPr>
                <w:rFonts w:eastAsiaTheme="minorHAnsi"/>
                <w:szCs w:val="24"/>
                <w:lang w:eastAsia="en-US"/>
              </w:rPr>
              <w:t>твердого печного топлива</w:t>
            </w:r>
            <w:r w:rsidR="00F02C01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10222F" w:rsidRPr="00795804">
              <w:rPr>
                <w:rFonts w:eastAsiaTheme="minorHAnsi"/>
                <w:szCs w:val="24"/>
                <w:lang w:eastAsia="en-US"/>
              </w:rPr>
              <w:t>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 w:rsidR="00F02C01" w:rsidRPr="00795804">
              <w:rPr>
                <w:rFonts w:eastAsiaTheme="minorHAnsi"/>
                <w:szCs w:val="24"/>
                <w:lang w:eastAsia="en-US"/>
              </w:rPr>
              <w:t>м</w:t>
            </w:r>
            <w:r w:rsidR="00F02C01" w:rsidRPr="00795804"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242D4D" w:rsidRPr="00795804" w:rsidRDefault="00242D4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 w:rsidR="00EF1B39"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 w:rsidR="00F02C01"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proofErr w:type="gramStart"/>
            <w:r w:rsidR="0069483D"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69483D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  <w:proofErr w:type="gramStart"/>
            <w:r w:rsidR="0069483D"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69483D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  <w:p w:rsidR="00310DAC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proofErr w:type="gramStart"/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="00E5192E"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F413A1" w:rsidRDefault="00F413A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proofErr w:type="gramStart"/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F413A1" w:rsidRPr="00DD251E" w:rsidRDefault="00310DAC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</w:t>
            </w:r>
            <w:proofErr w:type="gramStart"/>
            <w:r w:rsidRPr="00795804">
              <w:rPr>
                <w:rFonts w:eastAsiaTheme="minorHAnsi"/>
                <w:szCs w:val="24"/>
                <w:lang w:eastAsia="en-US"/>
              </w:rPr>
              <w:t>) (%).</w:t>
            </w:r>
            <w:proofErr w:type="gramEnd"/>
          </w:p>
          <w:p w:rsidR="00DD251E" w:rsidRPr="00795804" w:rsidRDefault="00DD251E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DE0E38">
              <w:rPr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  <w:r w:rsidR="000B053D">
              <w:rPr>
                <w:shd w:val="clear" w:color="auto" w:fill="FFFFFF"/>
              </w:rPr>
              <w:t xml:space="preserve"> (шт.).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vAlign w:val="center"/>
          </w:tcPr>
          <w:p w:rsidR="000538F0" w:rsidRPr="005B7D22" w:rsidRDefault="000538F0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B51ACA" w:rsidRPr="005B7D22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  <w:r w:rsidRPr="005B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5B7D2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926BCA" w:rsidRPr="00136B38" w:rsidRDefault="002208A1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F63" w:rsidRPr="005B7D22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 w:rsidRPr="005B7D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1ACA" w:rsidRPr="005B7D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0538F0" w:rsidRPr="005B7D22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A67647" w:rsidRPr="005B7D22" w:rsidRDefault="00EE533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</w:t>
            </w:r>
            <w:r w:rsidR="00CC4592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(здания Администрации)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</w:t>
            </w:r>
            <w:r w:rsidR="00AB3530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632960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="00A67647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</w:t>
            </w:r>
            <w:proofErr w:type="gramStart"/>
            <w:r w:rsidR="00A67647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="00A67647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632960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="0002442A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 руб.)</w:t>
            </w:r>
            <w:r w:rsidR="0069585E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CC4592" w:rsidRPr="005B7D22" w:rsidRDefault="00CC459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</w:t>
            </w:r>
            <w:proofErr w:type="gramStart"/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632960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1B25C6" w:rsidRPr="005B7D22" w:rsidRDefault="001B25C6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</w:t>
            </w:r>
            <w:r w:rsidR="00C22473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твердого печного топлива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0 куб. м (0 тыс. руб.).</w:t>
            </w:r>
          </w:p>
          <w:p w:rsidR="00575970" w:rsidRPr="005B7D22" w:rsidRDefault="00575970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80505A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114</w:t>
            </w:r>
            <w:r w:rsidR="00CC4592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</w:t>
            </w:r>
            <w:r w:rsidR="00433377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CC4592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</w:t>
            </w:r>
            <w:r w:rsidR="0080505A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4,80</w:t>
            </w:r>
            <w:r w:rsidR="00DE7C49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</w:t>
            </w:r>
            <w:r w:rsidR="00926BCA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руб.).</w:t>
            </w:r>
          </w:p>
          <w:p w:rsidR="0096374F" w:rsidRPr="0080505A" w:rsidRDefault="0096374F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80505A"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4,80</w:t>
            </w:r>
            <w:r w:rsidRPr="005B7D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F337C3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8474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DB326A" w:rsidRPr="005B7D22" w:rsidRDefault="001B25C6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5B7D22" w:rsidRDefault="001B25C6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5B7D22" w:rsidRDefault="001B25C6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D22">
              <w:rPr>
                <w:rFonts w:ascii="Times New Roman" w:hAnsi="Times New Roman" w:cs="Times New Roman"/>
              </w:rPr>
              <w:t>0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5B7D22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5B7D22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5B7D22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D22">
              <w:rPr>
                <w:rFonts w:ascii="Times New Roman" w:hAnsi="Times New Roman" w:cs="Times New Roman"/>
              </w:rPr>
              <w:t>0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DB326A" w:rsidRPr="00DB326A" w:rsidRDefault="00136B38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3" w:type="dxa"/>
            <w:vAlign w:val="center"/>
          </w:tcPr>
          <w:p w:rsidR="00DB326A" w:rsidRPr="00136B38" w:rsidRDefault="00136B38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6B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323" w:type="dxa"/>
            <w:vAlign w:val="center"/>
          </w:tcPr>
          <w:p w:rsidR="00DB326A" w:rsidRPr="00136B38" w:rsidRDefault="00136B38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6B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6C78EB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6C78EB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6C78EB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346ED7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346ED7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346ED7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42205F" w:rsidRDefault="004603B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15,93</w:t>
            </w:r>
          </w:p>
        </w:tc>
        <w:tc>
          <w:tcPr>
            <w:tcW w:w="2323" w:type="dxa"/>
            <w:vAlign w:val="center"/>
          </w:tcPr>
          <w:p w:rsidR="000116BC" w:rsidRPr="0042205F" w:rsidRDefault="004603B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15,93</w:t>
            </w:r>
          </w:p>
        </w:tc>
        <w:tc>
          <w:tcPr>
            <w:tcW w:w="2323" w:type="dxa"/>
            <w:vAlign w:val="center"/>
          </w:tcPr>
          <w:p w:rsidR="000116BC" w:rsidRPr="0042205F" w:rsidRDefault="004603B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15,93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42205F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22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42205F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22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42205F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2205F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42205F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42205F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42205F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C22473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0116BC" w:rsidRPr="006322AB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2AB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6322AB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2AB">
              <w:rPr>
                <w:rFonts w:ascii="Times New Roman" w:hAnsi="Times New Roman" w:cs="Times New Roman"/>
              </w:rPr>
              <w:t>м</w:t>
            </w:r>
            <w:r w:rsidRPr="006322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6322A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6322AB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22AB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6322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6322AB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22AB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6322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6322AB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22AB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6322A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</w:t>
            </w:r>
            <w:proofErr w:type="gramStart"/>
            <w:r w:rsidRPr="00DE0E38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4603B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2323" w:type="dxa"/>
            <w:vAlign w:val="center"/>
          </w:tcPr>
          <w:p w:rsidR="000116BC" w:rsidRPr="00884A0B" w:rsidRDefault="004603B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2323" w:type="dxa"/>
            <w:vAlign w:val="center"/>
          </w:tcPr>
          <w:p w:rsidR="000116BC" w:rsidRPr="00DB326A" w:rsidRDefault="004603B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4,968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DB326A" w:rsidRDefault="00DB326A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0655" w:rsidRPr="008F1D79" w:rsidTr="008311E8">
        <w:tc>
          <w:tcPr>
            <w:tcW w:w="675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B90655" w:rsidRPr="00CE4177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701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701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37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90655" w:rsidRPr="008F1D79" w:rsidTr="008311E8">
        <w:tc>
          <w:tcPr>
            <w:tcW w:w="675" w:type="dxa"/>
            <w:vAlign w:val="center"/>
          </w:tcPr>
          <w:p w:rsidR="00B90655" w:rsidRDefault="00B90655" w:rsidP="00B906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B90655" w:rsidRPr="0066510F" w:rsidRDefault="00B90655" w:rsidP="00B906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B90655" w:rsidRPr="0066510F" w:rsidRDefault="00B90655" w:rsidP="00B906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B90655" w:rsidRPr="00E1629F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5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701" w:type="dxa"/>
            <w:vAlign w:val="center"/>
          </w:tcPr>
          <w:p w:rsidR="00B90655" w:rsidRPr="00E1629F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5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701" w:type="dxa"/>
            <w:vAlign w:val="center"/>
          </w:tcPr>
          <w:p w:rsidR="00B90655" w:rsidRPr="00E1629F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5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637" w:type="dxa"/>
            <w:vAlign w:val="center"/>
          </w:tcPr>
          <w:p w:rsidR="00B90655" w:rsidRPr="00E1629F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5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655" w:rsidRPr="008F1D79" w:rsidTr="008311E8">
        <w:tc>
          <w:tcPr>
            <w:tcW w:w="675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655" w:rsidRPr="008F1D79" w:rsidTr="008311E8">
        <w:tc>
          <w:tcPr>
            <w:tcW w:w="675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B90655" w:rsidRPr="008F1D79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701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637" w:type="dxa"/>
            <w:vAlign w:val="center"/>
          </w:tcPr>
          <w:p w:rsidR="00B90655" w:rsidRPr="006322AB" w:rsidRDefault="00B90655" w:rsidP="00B906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D34829">
        <w:trPr>
          <w:trHeight w:val="70"/>
        </w:trPr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6322AB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73" w:rsidRPr="008F1D79" w:rsidTr="008311E8">
        <w:tc>
          <w:tcPr>
            <w:tcW w:w="675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vAlign w:val="center"/>
          </w:tcPr>
          <w:p w:rsidR="00C22473" w:rsidRPr="008F1D79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C22473" w:rsidRPr="00CE4177" w:rsidRDefault="00C22473" w:rsidP="00C22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489"/>
        <w:gridCol w:w="6038"/>
      </w:tblGrid>
      <w:tr w:rsidR="00AE0F22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AE0F22" w:rsidRPr="00F06A68" w:rsidRDefault="00AE0F2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038" w:type="dxa"/>
            <w:vAlign w:val="center"/>
          </w:tcPr>
          <w:p w:rsidR="00AE0F22" w:rsidRPr="00F06A68" w:rsidRDefault="00C22473" w:rsidP="004B38B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C2247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Администрация Зимницкого сельского поселения Сафоновского района Смоленской области</w:t>
            </w:r>
          </w:p>
        </w:tc>
      </w:tr>
      <w:tr w:rsidR="00AE0F22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AE0F22" w:rsidRPr="00F06A68" w:rsidRDefault="00AE0F2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038" w:type="dxa"/>
            <w:vAlign w:val="center"/>
          </w:tcPr>
          <w:p w:rsidR="00AE0F22" w:rsidRPr="00F06A68" w:rsidRDefault="00C22473" w:rsidP="00C22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47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84.11.31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2247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F02C01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F02C01" w:rsidRPr="00F02C01" w:rsidRDefault="00F02C01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</w:t>
            </w:r>
          </w:p>
        </w:tc>
        <w:tc>
          <w:tcPr>
            <w:tcW w:w="6038" w:type="dxa"/>
            <w:vAlign w:val="center"/>
          </w:tcPr>
          <w:p w:rsidR="002F0FDA" w:rsidRDefault="00C22473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226</w:t>
            </w:r>
            <w:r w:rsidR="004B38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0FDA">
              <w:rPr>
                <w:rFonts w:ascii="Times New Roman" w:hAnsi="Times New Roman" w:cs="Times New Roman"/>
                <w:bCs/>
                <w:sz w:val="24"/>
                <w:szCs w:val="28"/>
              </w:rPr>
              <w:t>кв. м</w:t>
            </w:r>
          </w:p>
          <w:p w:rsidR="00F02C01" w:rsidRDefault="002F0FDA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(128 кв. м – </w:t>
            </w:r>
            <w:r w:rsidRPr="002F0F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п. </w:t>
            </w:r>
            <w:proofErr w:type="spellStart"/>
            <w:r w:rsidRPr="002F0FDA">
              <w:rPr>
                <w:rFonts w:ascii="Times New Roman" w:hAnsi="Times New Roman" w:cs="Times New Roman"/>
                <w:bCs/>
                <w:sz w:val="24"/>
                <w:szCs w:val="28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proofErr w:type="gramEnd"/>
          </w:p>
          <w:p w:rsidR="002F0FDA" w:rsidRPr="002F0FDA" w:rsidRDefault="002F0FDA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98 кв. м – </w:t>
            </w:r>
            <w:r w:rsidRPr="002F0F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2F0F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F02C01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F02C01" w:rsidRPr="00F02C01" w:rsidRDefault="00F02C01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</w:t>
            </w:r>
          </w:p>
        </w:tc>
        <w:tc>
          <w:tcPr>
            <w:tcW w:w="6038" w:type="dxa"/>
            <w:vAlign w:val="center"/>
          </w:tcPr>
          <w:p w:rsidR="00F02C01" w:rsidRDefault="00C22473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186</w:t>
            </w:r>
            <w:r w:rsidR="004B38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2F0FDA">
              <w:rPr>
                <w:rFonts w:ascii="Times New Roman" w:hAnsi="Times New Roman" w:cs="Times New Roman"/>
                <w:bCs/>
                <w:sz w:val="24"/>
                <w:szCs w:val="28"/>
              </w:rPr>
              <w:t>кв. м</w:t>
            </w:r>
          </w:p>
          <w:p w:rsidR="002F0FDA" w:rsidRDefault="002F0FDA" w:rsidP="002F0F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(96 кв. м – </w:t>
            </w:r>
            <w:r w:rsidRPr="002F0F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п. </w:t>
            </w:r>
            <w:proofErr w:type="spellStart"/>
            <w:r w:rsidRPr="002F0FDA">
              <w:rPr>
                <w:rFonts w:ascii="Times New Roman" w:hAnsi="Times New Roman" w:cs="Times New Roman"/>
                <w:bCs/>
                <w:sz w:val="24"/>
                <w:szCs w:val="28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proofErr w:type="gramEnd"/>
          </w:p>
          <w:p w:rsidR="002F0FDA" w:rsidRDefault="002F0FDA" w:rsidP="002F0F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90 кв. м – </w:t>
            </w:r>
            <w:r w:rsidRPr="002F0F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2F0F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F02C01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F02C01" w:rsidRDefault="00F02C01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038" w:type="dxa"/>
            <w:vAlign w:val="center"/>
          </w:tcPr>
          <w:p w:rsidR="00F02C01" w:rsidRDefault="00C22473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4B38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063172" w:rsidRPr="00F06A68" w:rsidTr="00D329A6">
        <w:trPr>
          <w:trHeight w:val="907"/>
          <w:jc w:val="center"/>
        </w:trPr>
        <w:tc>
          <w:tcPr>
            <w:tcW w:w="3489" w:type="dxa"/>
            <w:vAlign w:val="center"/>
          </w:tcPr>
          <w:p w:rsidR="00063172" w:rsidRPr="00F06A68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</w:t>
            </w:r>
            <w:r w:rsidR="004B1B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2019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году</w:t>
            </w:r>
          </w:p>
        </w:tc>
        <w:tc>
          <w:tcPr>
            <w:tcW w:w="6038" w:type="dxa"/>
            <w:vAlign w:val="center"/>
          </w:tcPr>
          <w:p w:rsidR="00063172" w:rsidRPr="005D67B0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5D67B0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 w:rsidR="00C22473">
              <w:rPr>
                <w:rFonts w:ascii="Times New Roman" w:hAnsi="Times New Roman" w:cs="Times New Roman"/>
                <w:sz w:val="24"/>
                <w:szCs w:val="24"/>
              </w:rPr>
              <w:t>30 400,00</w:t>
            </w:r>
            <w:r w:rsidR="00AB179D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063172" w:rsidRPr="005D67B0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C22473">
              <w:rPr>
                <w:rFonts w:ascii="Times New Roman" w:hAnsi="Times New Roman" w:cs="Times New Roman"/>
                <w:sz w:val="24"/>
                <w:szCs w:val="24"/>
              </w:rPr>
              <w:t>131 700,00</w:t>
            </w:r>
            <w:r w:rsidR="00AB179D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BD5199" w:rsidRDefault="00C22473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твердое печное топливо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78A0"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36 200,00 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063172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>(бензин АИ-9</w:t>
            </w:r>
            <w:r w:rsidR="00C224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22473">
              <w:rPr>
                <w:rFonts w:ascii="Times New Roman" w:hAnsi="Times New Roman" w:cs="Times New Roman"/>
                <w:sz w:val="24"/>
                <w:szCs w:val="24"/>
              </w:rPr>
              <w:t xml:space="preserve">58 905,00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063172" w:rsidRPr="00F06A68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 w:rsidR="00EF6C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22473">
              <w:rPr>
                <w:rFonts w:ascii="Times New Roman" w:hAnsi="Times New Roman" w:cs="Times New Roman"/>
                <w:b/>
                <w:sz w:val="24"/>
                <w:szCs w:val="28"/>
              </w:rPr>
              <w:t>257 205,00</w:t>
            </w:r>
            <w:r w:rsidR="007054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2F0FDA" w:rsidRPr="002F0FDA" w:rsidRDefault="002F0FDA" w:rsidP="002F0FD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DA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находятся два здания: п. </w:t>
      </w:r>
      <w:proofErr w:type="spellStart"/>
      <w:r w:rsidRPr="002F0FDA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="00764DC8">
        <w:rPr>
          <w:rFonts w:ascii="Times New Roman" w:hAnsi="Times New Roman" w:cs="Times New Roman"/>
          <w:sz w:val="28"/>
          <w:szCs w:val="28"/>
        </w:rPr>
        <w:t xml:space="preserve"> (ввод в эксплуатацию</w:t>
      </w:r>
      <w:r w:rsidRPr="002F0FDA">
        <w:rPr>
          <w:rFonts w:ascii="Times New Roman" w:hAnsi="Times New Roman" w:cs="Times New Roman"/>
          <w:sz w:val="28"/>
          <w:szCs w:val="28"/>
        </w:rPr>
        <w:t xml:space="preserve"> 1965 год</w:t>
      </w:r>
      <w:r w:rsidR="00764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FD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F0FDA"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  <w:r w:rsidR="00764DC8">
        <w:rPr>
          <w:rFonts w:ascii="Times New Roman" w:hAnsi="Times New Roman" w:cs="Times New Roman"/>
          <w:sz w:val="28"/>
          <w:szCs w:val="28"/>
        </w:rPr>
        <w:t xml:space="preserve"> (ввод в эксплуатацию</w:t>
      </w:r>
      <w:r w:rsidRPr="002F0FDA">
        <w:rPr>
          <w:rFonts w:ascii="Times New Roman" w:hAnsi="Times New Roman" w:cs="Times New Roman"/>
          <w:sz w:val="28"/>
          <w:szCs w:val="28"/>
        </w:rPr>
        <w:t xml:space="preserve"> 1985 год</w:t>
      </w:r>
      <w:r w:rsidR="00764DC8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Pr="002F0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объем здания Администрации </w:t>
      </w:r>
      <w:r w:rsidRPr="002F0F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F0FDA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345,6 куб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строительный объем здания Администрации д</w:t>
      </w:r>
      <w:r w:rsidRPr="002F0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FDA"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3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264,6 куб м.</w:t>
      </w:r>
    </w:p>
    <w:p w:rsidR="002F0FDA" w:rsidRDefault="002F0F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6BE8" w:rsidRPr="00DD0B15" w:rsidRDefault="00C22473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670FB8" w:rsidRPr="00670FB8" w:rsidRDefault="00670FB8" w:rsidP="00670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B8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670FB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670FB8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670FB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670FB8">
        <w:rPr>
          <w:rFonts w:ascii="Times New Roman" w:hAnsi="Times New Roman" w:cs="Times New Roman"/>
          <w:sz w:val="28"/>
          <w:szCs w:val="28"/>
        </w:rPr>
        <w:t>».</w:t>
      </w:r>
    </w:p>
    <w:p w:rsidR="00670FB8" w:rsidRPr="00670FB8" w:rsidRDefault="00670FB8" w:rsidP="00670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AB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C22473" w:rsidRPr="006322AB">
        <w:rPr>
          <w:rFonts w:ascii="Times New Roman" w:hAnsi="Times New Roman" w:cs="Times New Roman"/>
          <w:sz w:val="28"/>
          <w:szCs w:val="28"/>
        </w:rPr>
        <w:t>2</w:t>
      </w:r>
      <w:r w:rsidRPr="006322AB">
        <w:rPr>
          <w:rFonts w:ascii="Times New Roman" w:hAnsi="Times New Roman" w:cs="Times New Roman"/>
          <w:sz w:val="28"/>
          <w:szCs w:val="28"/>
        </w:rPr>
        <w:t xml:space="preserve"> ввод</w:t>
      </w:r>
      <w:r w:rsidR="00C22473" w:rsidRPr="006322AB">
        <w:rPr>
          <w:rFonts w:ascii="Times New Roman" w:hAnsi="Times New Roman" w:cs="Times New Roman"/>
          <w:sz w:val="28"/>
          <w:szCs w:val="28"/>
        </w:rPr>
        <w:t>а</w:t>
      </w:r>
      <w:r w:rsidRPr="006322AB">
        <w:rPr>
          <w:rFonts w:ascii="Times New Roman" w:hAnsi="Times New Roman" w:cs="Times New Roman"/>
          <w:sz w:val="28"/>
          <w:szCs w:val="28"/>
        </w:rPr>
        <w:t>, оснащенны</w:t>
      </w:r>
      <w:r w:rsidR="00C22473" w:rsidRPr="006322AB">
        <w:rPr>
          <w:rFonts w:ascii="Times New Roman" w:hAnsi="Times New Roman" w:cs="Times New Roman"/>
          <w:sz w:val="28"/>
          <w:szCs w:val="28"/>
        </w:rPr>
        <w:t>е</w:t>
      </w:r>
      <w:r w:rsidRPr="006322AB">
        <w:rPr>
          <w:rFonts w:ascii="Times New Roman" w:hAnsi="Times New Roman" w:cs="Times New Roman"/>
          <w:sz w:val="28"/>
          <w:szCs w:val="28"/>
        </w:rPr>
        <w:t xml:space="preserve"> прибо</w:t>
      </w:r>
      <w:r w:rsidR="00C22473" w:rsidRPr="006322AB">
        <w:rPr>
          <w:rFonts w:ascii="Times New Roman" w:hAnsi="Times New Roman" w:cs="Times New Roman"/>
          <w:sz w:val="28"/>
          <w:szCs w:val="28"/>
        </w:rPr>
        <w:t>рами</w:t>
      </w:r>
      <w:r w:rsidRPr="006322AB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C22473" w:rsidRPr="006322AB">
        <w:rPr>
          <w:rFonts w:ascii="Times New Roman" w:hAnsi="Times New Roman" w:cs="Times New Roman"/>
          <w:sz w:val="28"/>
          <w:szCs w:val="28"/>
        </w:rPr>
        <w:t>Меркурий 201.1</w:t>
      </w:r>
      <w:r w:rsidRPr="006322AB">
        <w:rPr>
          <w:rFonts w:ascii="Times New Roman" w:hAnsi="Times New Roman" w:cs="Times New Roman"/>
          <w:sz w:val="28"/>
          <w:szCs w:val="28"/>
        </w:rPr>
        <w:t xml:space="preserve"> год поверки – 20</w:t>
      </w:r>
      <w:r w:rsidR="00C22473" w:rsidRPr="006322AB">
        <w:rPr>
          <w:rFonts w:ascii="Times New Roman" w:hAnsi="Times New Roman" w:cs="Times New Roman"/>
          <w:sz w:val="28"/>
          <w:szCs w:val="28"/>
        </w:rPr>
        <w:t>11</w:t>
      </w:r>
      <w:r w:rsidRPr="006322AB">
        <w:rPr>
          <w:rFonts w:ascii="Times New Roman" w:hAnsi="Times New Roman" w:cs="Times New Roman"/>
          <w:sz w:val="28"/>
          <w:szCs w:val="28"/>
        </w:rPr>
        <w:t xml:space="preserve"> г.</w:t>
      </w:r>
      <w:r w:rsidR="00C22473" w:rsidRPr="006322AB">
        <w:rPr>
          <w:rFonts w:ascii="Times New Roman" w:hAnsi="Times New Roman" w:cs="Times New Roman"/>
          <w:sz w:val="28"/>
          <w:szCs w:val="28"/>
        </w:rPr>
        <w:t xml:space="preserve"> (</w:t>
      </w:r>
      <w:r w:rsidR="002F0FDA" w:rsidRPr="006322A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22473" w:rsidRPr="006322AB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="00C22473" w:rsidRPr="006322AB">
        <w:rPr>
          <w:rFonts w:ascii="Times New Roman" w:hAnsi="Times New Roman" w:cs="Times New Roman"/>
          <w:sz w:val="28"/>
          <w:szCs w:val="28"/>
        </w:rPr>
        <w:t>), Меркурий 201.1 год поверки – 2011 г. (</w:t>
      </w:r>
      <w:r w:rsidR="002F0FDA" w:rsidRPr="006322A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22473" w:rsidRPr="006322AB"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  <w:r w:rsidR="00C22473" w:rsidRPr="006322AB">
        <w:rPr>
          <w:rFonts w:ascii="Times New Roman" w:hAnsi="Times New Roman" w:cs="Times New Roman"/>
          <w:sz w:val="28"/>
          <w:szCs w:val="28"/>
        </w:rPr>
        <w:t>)</w:t>
      </w:r>
      <w:r w:rsidRPr="006322AB">
        <w:rPr>
          <w:rFonts w:ascii="Times New Roman" w:hAnsi="Times New Roman" w:cs="Times New Roman"/>
          <w:sz w:val="28"/>
          <w:szCs w:val="28"/>
        </w:rPr>
        <w:t>.</w:t>
      </w:r>
    </w:p>
    <w:p w:rsidR="00D92DC5" w:rsidRDefault="00670FB8" w:rsidP="00670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B8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включает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C22473">
        <w:rPr>
          <w:rFonts w:ascii="Times New Roman" w:hAnsi="Times New Roman" w:cs="Times New Roman"/>
          <w:sz w:val="28"/>
          <w:szCs w:val="28"/>
        </w:rPr>
        <w:t xml:space="preserve">компактные люминесцентные лампы </w:t>
      </w:r>
      <w:r w:rsidR="00C22473" w:rsidRPr="006322AB">
        <w:rPr>
          <w:rFonts w:ascii="Times New Roman" w:hAnsi="Times New Roman" w:cs="Times New Roman"/>
          <w:sz w:val="28"/>
          <w:szCs w:val="28"/>
        </w:rPr>
        <w:t>в количестве</w:t>
      </w:r>
      <w:r w:rsidRPr="006322AB">
        <w:rPr>
          <w:rFonts w:ascii="Times New Roman" w:hAnsi="Times New Roman" w:cs="Times New Roman"/>
          <w:sz w:val="28"/>
          <w:szCs w:val="28"/>
        </w:rPr>
        <w:t xml:space="preserve"> </w:t>
      </w:r>
      <w:r w:rsidR="00C22473" w:rsidRPr="006322AB">
        <w:rPr>
          <w:rFonts w:ascii="Times New Roman" w:hAnsi="Times New Roman" w:cs="Times New Roman"/>
          <w:sz w:val="28"/>
          <w:szCs w:val="28"/>
        </w:rPr>
        <w:t>7</w:t>
      </w:r>
      <w:r w:rsidRPr="006322AB">
        <w:rPr>
          <w:rFonts w:ascii="Times New Roman" w:hAnsi="Times New Roman" w:cs="Times New Roman"/>
          <w:sz w:val="28"/>
          <w:szCs w:val="28"/>
        </w:rPr>
        <w:t xml:space="preserve"> шт.</w:t>
      </w:r>
      <w:r w:rsidR="00C22473" w:rsidRPr="006322AB">
        <w:rPr>
          <w:rFonts w:ascii="Times New Roman" w:hAnsi="Times New Roman" w:cs="Times New Roman"/>
          <w:sz w:val="28"/>
          <w:szCs w:val="28"/>
        </w:rPr>
        <w:t xml:space="preserve"> мощностью</w:t>
      </w:r>
      <w:r w:rsidR="00C22473">
        <w:rPr>
          <w:rFonts w:ascii="Times New Roman" w:hAnsi="Times New Roman" w:cs="Times New Roman"/>
          <w:sz w:val="28"/>
          <w:szCs w:val="28"/>
        </w:rPr>
        <w:t xml:space="preserve"> по 12 Вт (</w:t>
      </w:r>
      <w:r w:rsidR="002F0F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22473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="00C22473">
        <w:rPr>
          <w:rFonts w:ascii="Times New Roman" w:hAnsi="Times New Roman" w:cs="Times New Roman"/>
          <w:sz w:val="28"/>
          <w:szCs w:val="28"/>
        </w:rPr>
        <w:t>), лампы накаливания в количестве 5 шт. мощностью по 75 Вт (</w:t>
      </w:r>
      <w:r w:rsidR="002F0F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22473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="00C22473">
        <w:rPr>
          <w:rFonts w:ascii="Times New Roman" w:hAnsi="Times New Roman" w:cs="Times New Roman"/>
          <w:sz w:val="28"/>
          <w:szCs w:val="28"/>
        </w:rPr>
        <w:t>), лампы накаливания в количестве 10 шт. мощностью по 75 Вт (</w:t>
      </w:r>
      <w:r w:rsidR="002F0FD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F0FDA"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  <w:r w:rsidR="002F0FDA">
        <w:rPr>
          <w:rFonts w:ascii="Times New Roman" w:hAnsi="Times New Roman" w:cs="Times New Roman"/>
          <w:sz w:val="28"/>
          <w:szCs w:val="28"/>
        </w:rPr>
        <w:t>).</w:t>
      </w:r>
    </w:p>
    <w:p w:rsidR="009A6BE8" w:rsidRPr="00DD0B15" w:rsidRDefault="002F0FDA" w:rsidP="00064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7C34BB" w:rsidRPr="008E2D13" w:rsidRDefault="000B7CE5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D13">
        <w:rPr>
          <w:rFonts w:ascii="Times New Roman" w:hAnsi="Times New Roman" w:cs="Times New Roman"/>
          <w:bCs/>
          <w:sz w:val="28"/>
          <w:szCs w:val="28"/>
        </w:rPr>
        <w:t>Отопление здани</w:t>
      </w:r>
      <w:r w:rsidR="002F0FDA" w:rsidRPr="008E2D13">
        <w:rPr>
          <w:rFonts w:ascii="Times New Roman" w:hAnsi="Times New Roman" w:cs="Times New Roman"/>
          <w:bCs/>
          <w:sz w:val="28"/>
          <w:szCs w:val="28"/>
        </w:rPr>
        <w:t>й</w:t>
      </w:r>
      <w:r w:rsidRPr="008E2D13">
        <w:rPr>
          <w:rFonts w:ascii="Times New Roman" w:hAnsi="Times New Roman" w:cs="Times New Roman"/>
          <w:bCs/>
          <w:sz w:val="28"/>
          <w:szCs w:val="28"/>
        </w:rPr>
        <w:t xml:space="preserve"> Администрации осуществляется </w:t>
      </w:r>
      <w:r w:rsidR="00064287" w:rsidRPr="008E2D13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="002F0FDA" w:rsidRPr="008E2D13">
        <w:rPr>
          <w:rFonts w:ascii="Times New Roman" w:hAnsi="Times New Roman" w:cs="Times New Roman"/>
          <w:bCs/>
          <w:sz w:val="28"/>
          <w:szCs w:val="28"/>
        </w:rPr>
        <w:t>сжигания твердого печного топлива (дров)</w:t>
      </w:r>
      <w:r w:rsidR="00064287" w:rsidRPr="008E2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250BF" w:rsidRDefault="002C506F" w:rsidP="006250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D13">
        <w:rPr>
          <w:rFonts w:ascii="Times New Roman" w:hAnsi="Times New Roman" w:cs="Times New Roman"/>
          <w:bCs/>
          <w:sz w:val="28"/>
          <w:szCs w:val="28"/>
        </w:rPr>
        <w:t>В здани</w:t>
      </w:r>
      <w:r w:rsidR="006250BF">
        <w:rPr>
          <w:rFonts w:ascii="Times New Roman" w:hAnsi="Times New Roman" w:cs="Times New Roman"/>
          <w:bCs/>
          <w:sz w:val="28"/>
          <w:szCs w:val="28"/>
        </w:rPr>
        <w:t>ях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6250BF">
        <w:rPr>
          <w:rFonts w:ascii="Times New Roman" w:hAnsi="Times New Roman" w:cs="Times New Roman"/>
          <w:bCs/>
          <w:sz w:val="28"/>
          <w:szCs w:val="28"/>
        </w:rPr>
        <w:t>: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8E2D13">
        <w:rPr>
          <w:rFonts w:ascii="Times New Roman" w:hAnsi="Times New Roman" w:cs="Times New Roman"/>
          <w:bCs/>
          <w:sz w:val="28"/>
          <w:szCs w:val="28"/>
        </w:rPr>
        <w:t>Алферово</w:t>
      </w:r>
      <w:proofErr w:type="spellEnd"/>
      <w:r w:rsidR="008E2D13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Pr="008E2D13">
        <w:rPr>
          <w:rFonts w:ascii="Times New Roman" w:hAnsi="Times New Roman" w:cs="Times New Roman"/>
          <w:bCs/>
          <w:sz w:val="28"/>
          <w:szCs w:val="28"/>
        </w:rPr>
        <w:t>о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FDA" w:rsidRPr="008E2D13">
        <w:rPr>
          <w:rFonts w:ascii="Times New Roman" w:hAnsi="Times New Roman" w:cs="Times New Roman"/>
          <w:bCs/>
          <w:sz w:val="28"/>
          <w:szCs w:val="28"/>
        </w:rPr>
        <w:t>6</w:t>
      </w:r>
      <w:r w:rsidRP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D13">
        <w:rPr>
          <w:rFonts w:ascii="Times New Roman" w:hAnsi="Times New Roman" w:cs="Times New Roman"/>
          <w:bCs/>
          <w:sz w:val="28"/>
          <w:szCs w:val="28"/>
        </w:rPr>
        <w:t>деревянных оконных блоков площадью 6,2 м</w:t>
      </w:r>
      <w:r w:rsidR="008E2D13" w:rsidRPr="008E2D1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и 2 оконных блока </w:t>
      </w:r>
      <w:r w:rsidR="008E2D13" w:rsidRPr="008E2D13">
        <w:rPr>
          <w:rFonts w:ascii="Times New Roman" w:hAnsi="Times New Roman" w:cs="Times New Roman"/>
          <w:bCs/>
          <w:sz w:val="28"/>
          <w:szCs w:val="28"/>
        </w:rPr>
        <w:t>из ПВХ профиля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площадью 3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E2D13" w:rsidRPr="008E2D1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0BF">
        <w:rPr>
          <w:rFonts w:ascii="Times New Roman" w:hAnsi="Times New Roman" w:cs="Times New Roman"/>
          <w:bCs/>
          <w:sz w:val="28"/>
          <w:szCs w:val="28"/>
        </w:rPr>
        <w:t>и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D13" w:rsidRPr="008E2D13">
        <w:rPr>
          <w:rFonts w:ascii="Times New Roman" w:hAnsi="Times New Roman" w:cs="Times New Roman"/>
          <w:bCs/>
          <w:sz w:val="28"/>
          <w:szCs w:val="28"/>
        </w:rPr>
        <w:t xml:space="preserve">входные металлические двери в количестве 1 шт. 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площадью 4</w:t>
      </w:r>
      <w:r w:rsidR="008E2D1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E2D13" w:rsidRPr="008E2D1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Start"/>
      <w:r w:rsidR="002F0FDA" w:rsidRP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0B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6250BF">
        <w:rPr>
          <w:rFonts w:ascii="Times New Roman" w:hAnsi="Times New Roman" w:cs="Times New Roman"/>
          <w:bCs/>
          <w:sz w:val="28"/>
          <w:szCs w:val="28"/>
        </w:rPr>
        <w:t xml:space="preserve"> в д. </w:t>
      </w:r>
      <w:proofErr w:type="spellStart"/>
      <w:r w:rsidR="006250BF">
        <w:rPr>
          <w:rFonts w:ascii="Times New Roman" w:hAnsi="Times New Roman" w:cs="Times New Roman"/>
          <w:bCs/>
          <w:sz w:val="28"/>
          <w:szCs w:val="28"/>
        </w:rPr>
        <w:t>Зимницы</w:t>
      </w:r>
      <w:proofErr w:type="spellEnd"/>
      <w:r w:rsidR="0062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0BF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6250BF" w:rsidRPr="008E2D13">
        <w:rPr>
          <w:rFonts w:ascii="Times New Roman" w:hAnsi="Times New Roman" w:cs="Times New Roman"/>
          <w:bCs/>
          <w:sz w:val="28"/>
          <w:szCs w:val="28"/>
        </w:rPr>
        <w:t>о</w:t>
      </w:r>
      <w:r w:rsidR="0062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FDA" w:rsidRPr="008E2D13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6250BF">
        <w:rPr>
          <w:rFonts w:ascii="Times New Roman" w:hAnsi="Times New Roman" w:cs="Times New Roman"/>
          <w:bCs/>
          <w:sz w:val="28"/>
          <w:szCs w:val="28"/>
        </w:rPr>
        <w:t xml:space="preserve">деревянных оконных блоков площадью </w:t>
      </w:r>
      <w:r w:rsidR="006250BF">
        <w:rPr>
          <w:rFonts w:ascii="Times New Roman" w:hAnsi="Times New Roman" w:cs="Times New Roman"/>
          <w:bCs/>
          <w:sz w:val="28"/>
          <w:szCs w:val="28"/>
        </w:rPr>
        <w:t>6,8</w:t>
      </w:r>
      <w:r w:rsidR="006250B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250BF" w:rsidRPr="008E2D1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250BF" w:rsidRP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0B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D6C86" w:rsidRPr="008E2D13">
        <w:rPr>
          <w:rFonts w:ascii="Times New Roman" w:hAnsi="Times New Roman" w:cs="Times New Roman"/>
          <w:bCs/>
          <w:sz w:val="28"/>
          <w:szCs w:val="28"/>
        </w:rPr>
        <w:t xml:space="preserve">деревянные входные двери в количестве 1 шт. </w:t>
      </w:r>
      <w:r w:rsidR="006250BF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6250BF">
        <w:rPr>
          <w:rFonts w:ascii="Times New Roman" w:hAnsi="Times New Roman" w:cs="Times New Roman"/>
          <w:bCs/>
          <w:sz w:val="28"/>
          <w:szCs w:val="28"/>
        </w:rPr>
        <w:t>1,</w:t>
      </w:r>
      <w:r w:rsidR="006250BF">
        <w:rPr>
          <w:rFonts w:ascii="Times New Roman" w:hAnsi="Times New Roman" w:cs="Times New Roman"/>
          <w:bCs/>
          <w:sz w:val="28"/>
          <w:szCs w:val="28"/>
        </w:rPr>
        <w:t>4 м</w:t>
      </w:r>
      <w:r w:rsidR="006250BF" w:rsidRPr="008E2D1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250BF" w:rsidRPr="008E2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9A6BE8" w:rsidRPr="00DD0B15" w:rsidRDefault="00BD6C86" w:rsidP="00E3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13">
        <w:rPr>
          <w:rFonts w:ascii="Times New Roman" w:hAnsi="Times New Roman" w:cs="Times New Roman"/>
          <w:b/>
          <w:sz w:val="28"/>
          <w:szCs w:val="28"/>
        </w:rPr>
        <w:t>ХАРАКТЕРИСТИКА ПОТРЕБИТЕЛЕЙ</w:t>
      </w:r>
      <w:r w:rsidRPr="00DD0B15">
        <w:rPr>
          <w:rFonts w:ascii="Times New Roman" w:hAnsi="Times New Roman" w:cs="Times New Roman"/>
          <w:b/>
          <w:sz w:val="28"/>
          <w:szCs w:val="28"/>
        </w:rPr>
        <w:t xml:space="preserve"> МОТОРНОГО ТОПЛИВА</w:t>
      </w:r>
    </w:p>
    <w:p w:rsidR="001E3346" w:rsidRDefault="009A6BE8" w:rsidP="00913F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72798" w:rsidRPr="00DD0B15">
        <w:rPr>
          <w:rFonts w:ascii="Times New Roman" w:hAnsi="Times New Roman" w:cs="Times New Roman"/>
          <w:sz w:val="28"/>
          <w:szCs w:val="28"/>
        </w:rPr>
        <w:t>находи</w:t>
      </w:r>
      <w:r w:rsidR="00C6700C" w:rsidRPr="00DD0B15">
        <w:rPr>
          <w:rFonts w:ascii="Times New Roman" w:hAnsi="Times New Roman" w:cs="Times New Roman"/>
          <w:sz w:val="28"/>
          <w:szCs w:val="28"/>
        </w:rPr>
        <w:t>тся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8D31C5"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D31C5"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900737">
        <w:rPr>
          <w:rFonts w:ascii="Times New Roman" w:hAnsi="Times New Roman" w:cs="Times New Roman"/>
          <w:sz w:val="28"/>
          <w:szCs w:val="28"/>
        </w:rPr>
        <w:t>:</w:t>
      </w:r>
      <w:r w:rsidR="001E3346">
        <w:rPr>
          <w:rFonts w:ascii="Times New Roman" w:hAnsi="Times New Roman" w:cs="Times New Roman"/>
          <w:sz w:val="28"/>
          <w:szCs w:val="28"/>
        </w:rPr>
        <w:t xml:space="preserve"> </w:t>
      </w:r>
      <w:r w:rsidR="00BD6C86" w:rsidRPr="00BD6C86">
        <w:rPr>
          <w:rFonts w:ascii="Times New Roman" w:hAnsi="Times New Roman" w:cs="Times New Roman"/>
          <w:sz w:val="28"/>
          <w:szCs w:val="28"/>
        </w:rPr>
        <w:t>ВАЗ 212014 «НИВА»</w:t>
      </w:r>
      <w:r w:rsidR="001E3346">
        <w:rPr>
          <w:rFonts w:ascii="Times New Roman" w:hAnsi="Times New Roman" w:cs="Times New Roman"/>
          <w:sz w:val="28"/>
          <w:szCs w:val="28"/>
        </w:rPr>
        <w:t>.</w:t>
      </w:r>
      <w:r w:rsidR="009C5218"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используется бензин АИ-9</w:t>
      </w:r>
      <w:r w:rsidR="00BD6C86">
        <w:rPr>
          <w:rFonts w:ascii="Times New Roman" w:hAnsi="Times New Roman" w:cs="Times New Roman"/>
          <w:sz w:val="28"/>
          <w:szCs w:val="28"/>
        </w:rPr>
        <w:t>2</w:t>
      </w:r>
      <w:r w:rsidR="009C5218">
        <w:rPr>
          <w:rFonts w:ascii="Times New Roman" w:hAnsi="Times New Roman" w:cs="Times New Roman"/>
          <w:sz w:val="28"/>
          <w:szCs w:val="28"/>
        </w:rPr>
        <w:t>.</w:t>
      </w:r>
      <w:r w:rsidR="00E3223B">
        <w:rPr>
          <w:rFonts w:ascii="Times New Roman" w:hAnsi="Times New Roman" w:cs="Times New Roman"/>
          <w:sz w:val="28"/>
          <w:szCs w:val="28"/>
        </w:rPr>
        <w:t xml:space="preserve">   </w:t>
      </w:r>
      <w:r w:rsidR="001E3346">
        <w:rPr>
          <w:rFonts w:ascii="Times New Roman" w:hAnsi="Times New Roman" w:cs="Times New Roman"/>
          <w:sz w:val="28"/>
          <w:szCs w:val="28"/>
        </w:rPr>
        <w:t xml:space="preserve">Пробег за базовый 2019 год составил </w:t>
      </w:r>
      <w:r w:rsidR="00BD6C86">
        <w:rPr>
          <w:rFonts w:ascii="Times New Roman" w:hAnsi="Times New Roman" w:cs="Times New Roman"/>
          <w:sz w:val="28"/>
          <w:szCs w:val="28"/>
        </w:rPr>
        <w:t>19500</w:t>
      </w:r>
      <w:r w:rsidR="001E3346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A208D" w:rsidRPr="00DD0B15" w:rsidRDefault="000F7E22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_RefHeading___Toc334028560"/>
      <w:bookmarkEnd w:id="2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3004D1" w:rsidRDefault="003004D1" w:rsidP="00303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BE6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817BE6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817BE6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817BE6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817BE6">
        <w:rPr>
          <w:rFonts w:ascii="Times New Roman" w:hAnsi="Times New Roman" w:cs="Times New Roman"/>
          <w:sz w:val="28"/>
          <w:szCs w:val="28"/>
        </w:rPr>
        <w:t>».</w:t>
      </w:r>
    </w:p>
    <w:p w:rsidR="003004D1" w:rsidRDefault="003004D1" w:rsidP="00300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>На балансе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A25B2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25B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уличные </w:t>
      </w:r>
      <w:r w:rsidRPr="00466E91">
        <w:rPr>
          <w:rFonts w:ascii="Times New Roman" w:hAnsi="Times New Roman" w:cs="Times New Roman"/>
          <w:sz w:val="28"/>
          <w:szCs w:val="28"/>
        </w:rPr>
        <w:t>светильник</w:t>
      </w:r>
      <w:r>
        <w:rPr>
          <w:rFonts w:ascii="Times New Roman" w:hAnsi="Times New Roman" w:cs="Times New Roman"/>
          <w:sz w:val="28"/>
          <w:szCs w:val="28"/>
        </w:rPr>
        <w:t xml:space="preserve">и в количестве </w:t>
      </w:r>
      <w:r w:rsidR="00BD6C8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  <w:r w:rsidR="00BD6C86">
        <w:rPr>
          <w:rFonts w:ascii="Times New Roman" w:hAnsi="Times New Roman" w:cs="Times New Roman"/>
          <w:sz w:val="28"/>
          <w:szCs w:val="28"/>
        </w:rPr>
        <w:t>мощностью по 150 Вт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8C0721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9D77ED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C0721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3E5E20" w:rsidRDefault="003E5E20" w:rsidP="003E5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3E5E20" w:rsidRDefault="003E5E20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3E5E20" w:rsidRDefault="00435440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E2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E5E20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20" w:rsidRPr="002E4A38" w:rsidRDefault="00E3223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20" w:rsidRDefault="00E3223B" w:rsidP="003E5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20" w:rsidRDefault="00E3223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20" w:rsidRPr="003E5E20" w:rsidRDefault="00E3223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C0721" w:rsidRDefault="00303B32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8C0721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303B32" w:rsidRDefault="008C0721" w:rsidP="00B051C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r w:rsidR="00D56EE7"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иница</w:t>
            </w: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измер</w:t>
            </w:r>
            <w:r w:rsidR="00D56EE7"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985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1FA2" w:rsidRPr="00303B32" w:rsidTr="00D56EE7">
        <w:trPr>
          <w:trHeight w:val="246"/>
          <w:jc w:val="center"/>
        </w:trPr>
        <w:tc>
          <w:tcPr>
            <w:tcW w:w="645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4B2D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64B2D" w:rsidRPr="00303B32" w:rsidRDefault="00964B2D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64B2D" w:rsidRPr="00303B32" w:rsidRDefault="00964B2D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964B2D" w:rsidRPr="00303B32" w:rsidRDefault="00964B2D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964B2D" w:rsidRPr="00303B32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842" w:type="dxa"/>
            <w:vAlign w:val="center"/>
          </w:tcPr>
          <w:p w:rsidR="00964B2D" w:rsidRPr="00303B32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30 400,00</w:t>
            </w:r>
          </w:p>
        </w:tc>
        <w:tc>
          <w:tcPr>
            <w:tcW w:w="1635" w:type="dxa"/>
            <w:vAlign w:val="center"/>
          </w:tcPr>
          <w:p w:rsidR="00964B2D" w:rsidRPr="00303B32" w:rsidRDefault="00C52389" w:rsidP="00964B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 w:rsidR="00964B2D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64B2D" w:rsidRPr="00303B32" w:rsidRDefault="00964B2D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64B2D" w:rsidRPr="00303B32" w:rsidRDefault="00964B2D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964B2D" w:rsidRPr="00303B32" w:rsidRDefault="00964B2D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964B2D" w:rsidRPr="00303B32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842" w:type="dxa"/>
            <w:vAlign w:val="center"/>
          </w:tcPr>
          <w:p w:rsidR="00964B2D" w:rsidRPr="00303B32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131 700,00</w:t>
            </w:r>
          </w:p>
        </w:tc>
        <w:tc>
          <w:tcPr>
            <w:tcW w:w="1635" w:type="dxa"/>
            <w:vAlign w:val="center"/>
          </w:tcPr>
          <w:p w:rsidR="00964B2D" w:rsidRPr="00303B32" w:rsidRDefault="00C52389" w:rsidP="00964B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</w:tr>
      <w:tr w:rsidR="009C5218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C5218" w:rsidRPr="00303B32" w:rsidRDefault="009C5218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C5218" w:rsidRPr="00303B32" w:rsidRDefault="00C900BE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417" w:type="dxa"/>
            <w:vAlign w:val="center"/>
          </w:tcPr>
          <w:p w:rsidR="009C5218" w:rsidRPr="00303B32" w:rsidRDefault="009C5218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3B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9C5218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9C5218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36 200,00</w:t>
            </w:r>
          </w:p>
        </w:tc>
        <w:tc>
          <w:tcPr>
            <w:tcW w:w="1635" w:type="dxa"/>
            <w:vAlign w:val="center"/>
          </w:tcPr>
          <w:p w:rsidR="009C5218" w:rsidRDefault="00C52389" w:rsidP="0096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</w:tr>
      <w:tr w:rsidR="00C900BE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C900BE" w:rsidRDefault="00C900BE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900BE" w:rsidRDefault="00C900BE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900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900BE" w:rsidRPr="00303B32" w:rsidRDefault="00C900BE" w:rsidP="00964B2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C900BE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vAlign w:val="center"/>
          </w:tcPr>
          <w:p w:rsidR="00C900BE" w:rsidRDefault="00D3460A" w:rsidP="00964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58 905,00</w:t>
            </w:r>
          </w:p>
        </w:tc>
        <w:tc>
          <w:tcPr>
            <w:tcW w:w="1635" w:type="dxa"/>
            <w:vAlign w:val="center"/>
          </w:tcPr>
          <w:p w:rsidR="00C900BE" w:rsidRDefault="00C52389" w:rsidP="0096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  <w:tr w:rsidR="00864D61" w:rsidRPr="00303B32" w:rsidTr="00D56EE7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864D61" w:rsidRPr="00303B32" w:rsidRDefault="009D77ED" w:rsidP="00B051C9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864D61" w:rsidRPr="00303B32" w:rsidRDefault="00C5238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257 205,00</w:t>
            </w:r>
          </w:p>
        </w:tc>
        <w:tc>
          <w:tcPr>
            <w:tcW w:w="1635" w:type="dxa"/>
            <w:vAlign w:val="center"/>
          </w:tcPr>
          <w:p w:rsidR="00864D61" w:rsidRPr="00303B32" w:rsidRDefault="00C5238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13,93</w:t>
            </w:r>
          </w:p>
        </w:tc>
      </w:tr>
    </w:tbl>
    <w:p w:rsidR="005C3D2D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5C3D2D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2019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827"/>
        <w:gridCol w:w="1559"/>
        <w:gridCol w:w="2642"/>
      </w:tblGrid>
      <w:tr w:rsidR="009D77ED" w:rsidRPr="00800D3D" w:rsidTr="008334F9">
        <w:trPr>
          <w:trHeight w:val="594"/>
          <w:jc w:val="center"/>
        </w:trPr>
        <w:tc>
          <w:tcPr>
            <w:tcW w:w="660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r w:rsidR="00B051C9"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иница</w:t>
            </w:r>
            <w:r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измер</w:t>
            </w:r>
            <w:r w:rsidR="00B051C9"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642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B051C9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2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77ED" w:rsidRPr="00800D3D" w:rsidTr="008334F9">
        <w:trPr>
          <w:trHeight w:val="97"/>
          <w:jc w:val="center"/>
        </w:trPr>
        <w:tc>
          <w:tcPr>
            <w:tcW w:w="660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vAlign w:val="center"/>
          </w:tcPr>
          <w:p w:rsidR="009D77ED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р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00D3D">
              <w:rPr>
                <w:rFonts w:ascii="Times New Roman" w:hAnsi="Times New Roman"/>
                <w:sz w:val="24"/>
                <w:szCs w:val="24"/>
              </w:rPr>
              <w:t>.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/кВт*</w:t>
            </w:r>
            <w:proofErr w:type="gramStart"/>
            <w:r w:rsidR="009D77ED" w:rsidRPr="00800D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42" w:type="dxa"/>
            <w:vAlign w:val="center"/>
          </w:tcPr>
          <w:p w:rsidR="009D77ED" w:rsidRPr="00800D3D" w:rsidRDefault="00C5238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</w:tr>
      <w:tr w:rsidR="009D77ED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vAlign w:val="center"/>
          </w:tcPr>
          <w:p w:rsidR="009D77ED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р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00D3D">
              <w:rPr>
                <w:rFonts w:ascii="Times New Roman" w:hAnsi="Times New Roman"/>
                <w:sz w:val="24"/>
                <w:szCs w:val="24"/>
              </w:rPr>
              <w:t>.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/кВт*</w:t>
            </w:r>
            <w:proofErr w:type="gramStart"/>
            <w:r w:rsidR="009D77ED" w:rsidRPr="00800D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42" w:type="dxa"/>
            <w:vAlign w:val="center"/>
          </w:tcPr>
          <w:p w:rsidR="009D77ED" w:rsidRPr="00800D3D" w:rsidRDefault="00C5238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</w:tr>
      <w:tr w:rsidR="009C5218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9C5218" w:rsidRPr="00800D3D" w:rsidRDefault="009C5218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9C5218" w:rsidRPr="00800D3D" w:rsidRDefault="00C900BE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559" w:type="dxa"/>
            <w:vAlign w:val="center"/>
          </w:tcPr>
          <w:p w:rsidR="009C5218" w:rsidRPr="00800D3D" w:rsidRDefault="009C5218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800D3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42" w:type="dxa"/>
            <w:vAlign w:val="center"/>
          </w:tcPr>
          <w:p w:rsidR="009C5218" w:rsidRDefault="00C52389" w:rsidP="00B0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1645,45</w:t>
            </w:r>
          </w:p>
        </w:tc>
      </w:tr>
      <w:tr w:rsidR="008334F9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8334F9" w:rsidRPr="00800D3D" w:rsidRDefault="00C900BE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334F9" w:rsidRPr="00800D3D" w:rsidRDefault="008334F9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</w:t>
            </w:r>
            <w:r w:rsidR="00C900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34F9" w:rsidRPr="00800D3D" w:rsidRDefault="008334F9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руб./</w:t>
            </w:r>
            <w:proofErr w:type="gramStart"/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642" w:type="dxa"/>
            <w:vAlign w:val="center"/>
          </w:tcPr>
          <w:p w:rsidR="008334F9" w:rsidRPr="00800D3D" w:rsidRDefault="00C52389" w:rsidP="008334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42,08</w:t>
            </w:r>
          </w:p>
        </w:tc>
      </w:tr>
    </w:tbl>
    <w:p w:rsidR="00F30A7A" w:rsidRPr="00C86706" w:rsidRDefault="00F30A7A" w:rsidP="003108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BE23F8" w:rsidRDefault="0046728F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5417">
        <w:rPr>
          <w:rFonts w:ascii="Times New Roman" w:hAnsi="Times New Roman" w:cs="Times New Roman"/>
          <w:sz w:val="28"/>
          <w:szCs w:val="28"/>
        </w:rPr>
        <w:t>п</w:t>
      </w:r>
      <w:r w:rsidR="00795417"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 w:rsidR="00795417">
        <w:rPr>
          <w:rFonts w:ascii="Times New Roman" w:hAnsi="Times New Roman" w:cs="Times New Roman"/>
          <w:sz w:val="28"/>
          <w:szCs w:val="28"/>
        </w:rPr>
        <w:t>м</w:t>
      </w:r>
      <w:r w:rsidR="00795417"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 w:rsidR="00795417">
        <w:rPr>
          <w:rFonts w:ascii="Times New Roman" w:hAnsi="Times New Roman" w:cs="Times New Roman"/>
          <w:sz w:val="28"/>
          <w:szCs w:val="28"/>
        </w:rPr>
        <w:t>«</w:t>
      </w:r>
      <w:r w:rsidR="00795417"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795417"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базовым годом, по </w:t>
      </w:r>
      <w:proofErr w:type="gramStart"/>
      <w:r w:rsidRPr="00BE23F8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BE23F8">
        <w:rPr>
          <w:rFonts w:ascii="Times New Roman" w:hAnsi="Times New Roman" w:cs="Times New Roman"/>
          <w:sz w:val="28"/>
          <w:szCs w:val="28"/>
        </w:rPr>
        <w:t xml:space="preserve"> к показателям которого на трехлетний период в 2020 году устанавливается целевой уровень снижения потребления ресурсов</w:t>
      </w:r>
      <w:r w:rsidR="00795417">
        <w:rPr>
          <w:rFonts w:ascii="Times New Roman" w:hAnsi="Times New Roman" w:cs="Times New Roman"/>
          <w:sz w:val="28"/>
          <w:szCs w:val="28"/>
        </w:rPr>
        <w:t>,</w:t>
      </w:r>
      <w:r w:rsidRPr="00BE23F8">
        <w:rPr>
          <w:rFonts w:ascii="Times New Roman" w:hAnsi="Times New Roman" w:cs="Times New Roman"/>
          <w:sz w:val="28"/>
          <w:szCs w:val="28"/>
        </w:rPr>
        <w:t xml:space="preserve"> является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28F" w:rsidRPr="0046728F" w:rsidRDefault="0046728F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4AF">
        <w:rPr>
          <w:rFonts w:ascii="Times New Roman" w:hAnsi="Times New Roman" w:cs="Times New Roman"/>
          <w:sz w:val="28"/>
          <w:szCs w:val="28"/>
        </w:rPr>
        <w:t xml:space="preserve">Для каждого последующего 3-летнего периода, базовым годом, по </w:t>
      </w:r>
      <w:proofErr w:type="gramStart"/>
      <w:r w:rsidRPr="00A354AF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A354AF">
        <w:rPr>
          <w:rFonts w:ascii="Times New Roman" w:hAnsi="Times New Roman" w:cs="Times New Roman"/>
          <w:sz w:val="28"/>
          <w:szCs w:val="28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Pr="005B7D22" w:rsidRDefault="0046728F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22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3017"/>
        <w:gridCol w:w="2976"/>
        <w:gridCol w:w="2695"/>
      </w:tblGrid>
      <w:tr w:rsidR="0046728F" w:rsidRPr="005B7D22" w:rsidTr="005C3D2D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5B7D22" w:rsidRDefault="0046728F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7" w:type="dxa"/>
            <w:vAlign w:val="center"/>
          </w:tcPr>
          <w:p w:rsidR="0046728F" w:rsidRPr="005B7D22" w:rsidRDefault="0046728F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vAlign w:val="center"/>
          </w:tcPr>
          <w:p w:rsidR="0046728F" w:rsidRPr="005B7D22" w:rsidRDefault="0046728F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vAlign w:val="center"/>
          </w:tcPr>
          <w:p w:rsidR="0046728F" w:rsidRPr="005B7D22" w:rsidRDefault="0046728F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5B7D22" w:rsidTr="005C3D2D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5B7D22" w:rsidRDefault="002F67B0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7" w:type="dxa"/>
            <w:vAlign w:val="center"/>
          </w:tcPr>
          <w:p w:rsidR="002F67B0" w:rsidRPr="005B7D22" w:rsidRDefault="002F67B0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F67B0" w:rsidRPr="005B7D22" w:rsidRDefault="002F67B0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2F67B0" w:rsidRPr="005B7D22" w:rsidRDefault="002F67B0" w:rsidP="005C3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5B7D22" w:rsidTr="005C3D2D">
        <w:trPr>
          <w:trHeight w:val="192"/>
          <w:jc w:val="center"/>
        </w:trPr>
        <w:tc>
          <w:tcPr>
            <w:tcW w:w="560" w:type="dxa"/>
            <w:vAlign w:val="center"/>
          </w:tcPr>
          <w:p w:rsidR="0046728F" w:rsidRPr="005B7D22" w:rsidRDefault="0046728F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17" w:type="dxa"/>
            <w:vAlign w:val="center"/>
          </w:tcPr>
          <w:p w:rsidR="0046728F" w:rsidRPr="005B7D22" w:rsidRDefault="0046728F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976" w:type="dxa"/>
            <w:vAlign w:val="center"/>
          </w:tcPr>
          <w:p w:rsidR="0046728F" w:rsidRPr="005B7D22" w:rsidRDefault="0046728F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Pr="005B7D22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5" w:type="dxa"/>
            <w:vAlign w:val="center"/>
          </w:tcPr>
          <w:p w:rsidR="0046728F" w:rsidRPr="005B7D22" w:rsidRDefault="00553B28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15,93</w:t>
            </w:r>
          </w:p>
        </w:tc>
      </w:tr>
      <w:tr w:rsidR="005C3D2D" w:rsidRPr="005B7D22" w:rsidTr="005C3D2D">
        <w:trPr>
          <w:trHeight w:val="192"/>
          <w:jc w:val="center"/>
        </w:trPr>
        <w:tc>
          <w:tcPr>
            <w:tcW w:w="560" w:type="dxa"/>
            <w:vMerge w:val="restart"/>
            <w:vAlign w:val="center"/>
          </w:tcPr>
          <w:p w:rsidR="005C3D2D" w:rsidRPr="005B7D22" w:rsidRDefault="005C3D2D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17" w:type="dxa"/>
            <w:vMerge w:val="restart"/>
            <w:vAlign w:val="center"/>
          </w:tcPr>
          <w:p w:rsidR="005C3D2D" w:rsidRPr="005B7D22" w:rsidRDefault="005C3D2D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2976" w:type="dxa"/>
            <w:vAlign w:val="center"/>
          </w:tcPr>
          <w:p w:rsidR="005C3D2D" w:rsidRPr="005B7D22" w:rsidRDefault="005C3D2D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B7D22">
              <w:rPr>
                <w:color w:val="auto"/>
                <w:sz w:val="24"/>
                <w:szCs w:val="24"/>
              </w:rPr>
              <w:t>т.у</w:t>
            </w:r>
            <w:proofErr w:type="gramStart"/>
            <w:r w:rsidRPr="005B7D22">
              <w:rPr>
                <w:color w:val="auto"/>
                <w:sz w:val="24"/>
                <w:szCs w:val="24"/>
              </w:rPr>
              <w:t>.т</w:t>
            </w:r>
            <w:proofErr w:type="spellEnd"/>
            <w:proofErr w:type="gramEnd"/>
            <w:r w:rsidRPr="005B7D22">
              <w:rPr>
                <w:color w:val="auto"/>
                <w:sz w:val="24"/>
                <w:szCs w:val="24"/>
              </w:rPr>
              <w:t>/м</w:t>
            </w:r>
            <w:r w:rsidRPr="005B7D22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5" w:type="dxa"/>
            <w:vAlign w:val="center"/>
          </w:tcPr>
          <w:p w:rsidR="005C3D2D" w:rsidRPr="005B7D22" w:rsidRDefault="00090DFA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0,031</w:t>
            </w:r>
          </w:p>
        </w:tc>
      </w:tr>
      <w:tr w:rsidR="005C3D2D" w:rsidRPr="005B7D22" w:rsidTr="005C3D2D">
        <w:trPr>
          <w:trHeight w:val="192"/>
          <w:jc w:val="center"/>
        </w:trPr>
        <w:tc>
          <w:tcPr>
            <w:tcW w:w="560" w:type="dxa"/>
            <w:vMerge/>
            <w:vAlign w:val="center"/>
          </w:tcPr>
          <w:p w:rsidR="005C3D2D" w:rsidRPr="005B7D22" w:rsidRDefault="005C3D2D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17" w:type="dxa"/>
            <w:vMerge/>
            <w:vAlign w:val="center"/>
          </w:tcPr>
          <w:p w:rsidR="005C3D2D" w:rsidRPr="005B7D22" w:rsidRDefault="005C3D2D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C3D2D" w:rsidRPr="005B7D22" w:rsidRDefault="005C3D2D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sz w:val="24"/>
                <w:szCs w:val="24"/>
              </w:rPr>
              <w:t>Вт*ч/(м</w:t>
            </w:r>
            <w:r w:rsidRPr="005B7D22">
              <w:rPr>
                <w:sz w:val="24"/>
                <w:szCs w:val="24"/>
                <w:vertAlign w:val="superscript"/>
              </w:rPr>
              <w:t>2</w:t>
            </w:r>
            <w:proofErr w:type="gramStart"/>
            <m:oMath>
              <m:r>
                <w:rPr>
                  <w:rFonts w:ascii="Cambria Math" w:hAnsi="Cambria Math"/>
                  <w:sz w:val="24"/>
                  <w:szCs w:val="24"/>
                </w:rPr>
                <m:t>×°С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Pr="005B7D22">
              <w:rPr>
                <w:sz w:val="24"/>
                <w:szCs w:val="24"/>
              </w:rPr>
              <w:t>сутки)</w:t>
            </w:r>
          </w:p>
        </w:tc>
        <w:tc>
          <w:tcPr>
            <w:tcW w:w="2695" w:type="dxa"/>
            <w:vAlign w:val="center"/>
          </w:tcPr>
          <w:p w:rsidR="005C3D2D" w:rsidRPr="005B7D22" w:rsidRDefault="00553B28" w:rsidP="005C3D2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D22">
              <w:rPr>
                <w:color w:val="auto"/>
                <w:sz w:val="24"/>
                <w:szCs w:val="24"/>
              </w:rPr>
              <w:t>64,21</w:t>
            </w:r>
          </w:p>
        </w:tc>
      </w:tr>
    </w:tbl>
    <w:p w:rsidR="002F67B0" w:rsidRDefault="0046728F" w:rsidP="00553B2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22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</w:t>
      </w:r>
      <w:r w:rsidRPr="00BE23F8">
        <w:rPr>
          <w:rFonts w:ascii="Times New Roman" w:hAnsi="Times New Roman" w:cs="Times New Roman"/>
          <w:sz w:val="28"/>
          <w:szCs w:val="28"/>
        </w:rPr>
        <w:t>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46728F" w:rsidRPr="00E8405F" w:rsidRDefault="00E8405F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46728F" w:rsidRPr="00BE23F8" w:rsidTr="00E8405F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46728F" w:rsidRPr="00BE23F8" w:rsidRDefault="0046728F" w:rsidP="00553B28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FE5946" w:rsidP="00553B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946">
              <w:rPr>
                <w:rFonts w:ascii="Times New Roman" w:hAnsi="Times New Roman" w:cs="Times New Roman"/>
                <w:sz w:val="24"/>
                <w:szCs w:val="24"/>
              </w:rPr>
              <w:t>дание Администрации</w:t>
            </w:r>
            <w:r w:rsidR="0055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28" w:rsidRPr="00C22473">
              <w:rPr>
                <w:rFonts w:ascii="Times New Roman" w:hAnsi="Times New Roman" w:cs="Times New Roman"/>
                <w:bCs/>
                <w:sz w:val="24"/>
                <w:szCs w:val="24"/>
              </w:rPr>
              <w:t>Зимницкого сельского поселения Сафоновского района Смоленской области</w:t>
            </w:r>
          </w:p>
        </w:tc>
        <w:tc>
          <w:tcPr>
            <w:tcW w:w="2552" w:type="dxa"/>
            <w:vAlign w:val="center"/>
          </w:tcPr>
          <w:p w:rsidR="0046728F" w:rsidRPr="00BE23F8" w:rsidRDefault="00EF486A" w:rsidP="00553B2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46728F" w:rsidRPr="00BE23F8" w:rsidRDefault="00EF486A" w:rsidP="00553B2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46728F" w:rsidRPr="001B298D" w:rsidRDefault="00553B28" w:rsidP="00553B2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15,93</w:t>
            </w:r>
            <w:r w:rsidR="00EF486A">
              <w:rPr>
                <w:color w:val="auto"/>
                <w:sz w:val="24"/>
                <w:szCs w:val="24"/>
              </w:rPr>
              <w:t xml:space="preserve"> </w:t>
            </w:r>
            <w:r w:rsidR="0046728F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="0046728F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53B28" w:rsidRPr="00BE23F8" w:rsidTr="00216484">
        <w:trPr>
          <w:trHeight w:val="58"/>
          <w:jc w:val="center"/>
        </w:trPr>
        <w:tc>
          <w:tcPr>
            <w:tcW w:w="12647" w:type="dxa"/>
            <w:gridSpan w:val="4"/>
            <w:vAlign w:val="center"/>
          </w:tcPr>
          <w:p w:rsidR="00553B28" w:rsidRPr="00553B28" w:rsidRDefault="00553B28" w:rsidP="00553B2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53B28">
              <w:rPr>
                <w:b/>
                <w:bCs/>
                <w:color w:val="auto"/>
                <w:sz w:val="24"/>
                <w:szCs w:val="24"/>
              </w:rPr>
              <w:t>Твердое печное топливо (дрова)</w:t>
            </w:r>
          </w:p>
        </w:tc>
      </w:tr>
      <w:tr w:rsidR="00553B28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553B28" w:rsidRDefault="00553B28" w:rsidP="00553B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946">
              <w:rPr>
                <w:rFonts w:ascii="Times New Roman" w:hAnsi="Times New Roman" w:cs="Times New Roman"/>
                <w:sz w:val="24"/>
                <w:szCs w:val="24"/>
              </w:rPr>
              <w:t>дание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73">
              <w:rPr>
                <w:rFonts w:ascii="Times New Roman" w:hAnsi="Times New Roman" w:cs="Times New Roman"/>
                <w:bCs/>
                <w:sz w:val="24"/>
                <w:szCs w:val="24"/>
              </w:rPr>
              <w:t>Зимницкого сельского поселения Сафоновского района Смоленской области</w:t>
            </w:r>
          </w:p>
        </w:tc>
        <w:tc>
          <w:tcPr>
            <w:tcW w:w="2552" w:type="dxa"/>
            <w:vAlign w:val="center"/>
          </w:tcPr>
          <w:p w:rsidR="00553B28" w:rsidRDefault="00553B28" w:rsidP="00553B2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553B28" w:rsidRDefault="00553B28" w:rsidP="00553B2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553B28" w:rsidRDefault="00553B28" w:rsidP="00553B2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64,21 </w:t>
            </w:r>
            <w:r w:rsidRPr="00E03691">
              <w:rPr>
                <w:sz w:val="24"/>
                <w:szCs w:val="24"/>
              </w:rPr>
              <w:t>Вт*ч/(м</w:t>
            </w:r>
            <w:r w:rsidRPr="00E03691">
              <w:rPr>
                <w:sz w:val="24"/>
                <w:szCs w:val="24"/>
                <w:vertAlign w:val="superscript"/>
              </w:rPr>
              <w:t>2</w:t>
            </w:r>
            <w:proofErr w:type="gramStart"/>
            <m:oMath>
              <m:r>
                <w:rPr>
                  <w:rFonts w:ascii="Cambria Math" w:hAnsi="Cambria Math"/>
                  <w:sz w:val="24"/>
                  <w:szCs w:val="24"/>
                </w:rPr>
                <m:t>×°С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Pr="00E03691">
              <w:rPr>
                <w:sz w:val="24"/>
                <w:szCs w:val="24"/>
              </w:rPr>
              <w:t>сутки)</w:t>
            </w:r>
          </w:p>
        </w:tc>
      </w:tr>
    </w:tbl>
    <w:p w:rsidR="0046728F" w:rsidRPr="00B064DA" w:rsidRDefault="00B064DA" w:rsidP="00553B28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1" w:type="dxa"/>
            <w:vAlign w:val="center"/>
          </w:tcPr>
          <w:p w:rsidR="0046728F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3B28" w:rsidTr="00B064DA">
        <w:tc>
          <w:tcPr>
            <w:tcW w:w="562" w:type="dxa"/>
            <w:vAlign w:val="center"/>
          </w:tcPr>
          <w:p w:rsidR="00553B28" w:rsidRPr="00B064DA" w:rsidRDefault="00553B28" w:rsidP="00553B28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553B28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электрической энергии,</w:t>
            </w:r>
          </w:p>
          <w:p w:rsidR="00553B28" w:rsidRPr="00E03691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ч/м</w:t>
            </w:r>
            <w:proofErr w:type="gramStart"/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vAlign w:val="center"/>
          </w:tcPr>
          <w:p w:rsidR="00553B28" w:rsidRPr="00056CB6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660" w:type="dxa"/>
            <w:vAlign w:val="center"/>
          </w:tcPr>
          <w:p w:rsidR="00553B28" w:rsidRPr="00056CB6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:rsidR="00553B28" w:rsidRPr="00056CB6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:rsidR="00553B28" w:rsidRPr="00056CB6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984" w:type="dxa"/>
            <w:vAlign w:val="center"/>
          </w:tcPr>
          <w:p w:rsidR="00553B28" w:rsidRPr="00056CB6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2000" w:type="dxa"/>
            <w:vAlign w:val="center"/>
          </w:tcPr>
          <w:p w:rsidR="00553B28" w:rsidRPr="00056CB6" w:rsidRDefault="00553B28" w:rsidP="0055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</w:tr>
      <w:tr w:rsidR="00553B28" w:rsidTr="00B064DA">
        <w:tc>
          <w:tcPr>
            <w:tcW w:w="562" w:type="dxa"/>
            <w:vAlign w:val="center"/>
          </w:tcPr>
          <w:p w:rsidR="00553B28" w:rsidRPr="00B064DA" w:rsidRDefault="00553B28" w:rsidP="00553B28">
            <w:pPr>
              <w:spacing w:befor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553B28" w:rsidRDefault="00553B28" w:rsidP="0055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8">
              <w:rPr>
                <w:rFonts w:ascii="Times New Roman" w:hAnsi="Times New Roman" w:cs="Times New Roman"/>
                <w:sz w:val="24"/>
                <w:szCs w:val="24"/>
              </w:rPr>
              <w:t>Твердое печное топливо (дрова)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B28" w:rsidRP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28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r w:rsidRPr="00553B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×°С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553B28">
              <w:rPr>
                <w:rFonts w:ascii="Times New Roman" w:hAnsi="Times New Roman" w:cs="Times New Roman"/>
                <w:sz w:val="24"/>
                <w:szCs w:val="24"/>
              </w:rPr>
              <w:t>сутки)</w:t>
            </w:r>
          </w:p>
        </w:tc>
        <w:tc>
          <w:tcPr>
            <w:tcW w:w="2194" w:type="dxa"/>
            <w:vAlign w:val="center"/>
          </w:tcPr>
          <w:p w:rsidR="00553B28" w:rsidRP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60" w:type="dxa"/>
            <w:vAlign w:val="center"/>
          </w:tcPr>
          <w:p w:rsid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:rsid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:rsid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984" w:type="dxa"/>
            <w:vAlign w:val="center"/>
          </w:tcPr>
          <w:p w:rsid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2000" w:type="dxa"/>
            <w:vAlign w:val="center"/>
          </w:tcPr>
          <w:p w:rsidR="00553B28" w:rsidRDefault="00553B28" w:rsidP="00553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64,21</w:t>
            </w:r>
          </w:p>
        </w:tc>
      </w:tr>
    </w:tbl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Default="00E8405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8405F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E54F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46DB" w:rsidRDefault="003546DB" w:rsidP="00354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</w:t>
      </w:r>
    </w:p>
    <w:p w:rsidR="003546DB" w:rsidRDefault="003546DB" w:rsidP="00354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 ЭНЕРГ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ЕТИЧЕСКОЙ </w:t>
      </w:r>
      <w:r w:rsidRPr="003546DB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6C7BB8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2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6602ED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453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453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602ED" w:rsidRPr="00D35786" w:rsidTr="001B25C6">
        <w:trPr>
          <w:trHeight w:val="133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6602ED" w:rsidRPr="005A6902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6602ED" w:rsidRPr="00C8670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6602ED" w:rsidRPr="00800D3D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:rsidR="006602ED" w:rsidRPr="00C8670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6" w:type="pct"/>
            <w:vAlign w:val="center"/>
          </w:tcPr>
          <w:p w:rsidR="006602ED" w:rsidRPr="00FD469F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6602ED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800D3D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800D3D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02ED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6602ED" w:rsidRPr="00F7463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0,80</w:t>
            </w:r>
          </w:p>
        </w:tc>
        <w:tc>
          <w:tcPr>
            <w:tcW w:w="50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0,80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6602ED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5"/>
        <w:gridCol w:w="3151"/>
        <w:gridCol w:w="1539"/>
        <w:gridCol w:w="1056"/>
        <w:gridCol w:w="861"/>
        <w:gridCol w:w="925"/>
        <w:gridCol w:w="1276"/>
      </w:tblGrid>
      <w:tr w:rsidR="009F42BD" w:rsidRPr="00D35786" w:rsidTr="00FB3CDE">
        <w:trPr>
          <w:trHeight w:val="584"/>
          <w:jc w:val="center"/>
        </w:trPr>
        <w:tc>
          <w:tcPr>
            <w:tcW w:w="256" w:type="pct"/>
            <w:vMerge w:val="restart"/>
            <w:vAlign w:val="center"/>
          </w:tcPr>
          <w:p w:rsidR="009F42BD" w:rsidRPr="005A6902" w:rsidRDefault="009F42BD" w:rsidP="0021648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1697" w:type="pct"/>
            <w:vMerge w:val="restar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7" w:type="pct"/>
            <w:gridSpan w:val="5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F42BD" w:rsidRPr="00D35786" w:rsidTr="00FB3CDE">
        <w:trPr>
          <w:trHeight w:val="419"/>
          <w:jc w:val="center"/>
        </w:trPr>
        <w:tc>
          <w:tcPr>
            <w:tcW w:w="256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42BD" w:rsidRPr="00D35786" w:rsidTr="00FB3CDE">
        <w:trPr>
          <w:trHeight w:val="141"/>
          <w:jc w:val="center"/>
        </w:trPr>
        <w:tc>
          <w:tcPr>
            <w:tcW w:w="256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21648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602ED" w:rsidRPr="00D35786" w:rsidTr="00FB3CDE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:rsidR="006602ED" w:rsidRPr="005A6902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6602ED" w:rsidRPr="00C8670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687" w:type="pct"/>
            <w:vAlign w:val="center"/>
          </w:tcPr>
          <w:p w:rsidR="006602ED" w:rsidRPr="00800D3D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6602ED" w:rsidRPr="00D35786" w:rsidTr="00FB3CDE">
        <w:trPr>
          <w:trHeight w:val="212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800D3D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800D3D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39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173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186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58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20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144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304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10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96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84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37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54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303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04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602ED" w:rsidRPr="00D35786" w:rsidTr="00FB3CDE">
        <w:trPr>
          <w:trHeight w:val="271"/>
          <w:jc w:val="center"/>
        </w:trPr>
        <w:tc>
          <w:tcPr>
            <w:tcW w:w="2782" w:type="pct"/>
            <w:gridSpan w:val="3"/>
            <w:vAlign w:val="center"/>
          </w:tcPr>
          <w:p w:rsidR="006602ED" w:rsidRPr="00D35786" w:rsidRDefault="006602ED" w:rsidP="006602E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6602ED" w:rsidRPr="00F7463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6602ED" w:rsidRPr="00D35786" w:rsidRDefault="006602ED" w:rsidP="006602E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0,80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3A" w:rsidRDefault="002C033A" w:rsidP="00ED285D">
      <w:pPr>
        <w:spacing w:after="0" w:line="240" w:lineRule="auto"/>
      </w:pPr>
      <w:r>
        <w:separator/>
      </w:r>
    </w:p>
  </w:endnote>
  <w:endnote w:type="continuationSeparator" w:id="0">
    <w:p w:rsidR="002C033A" w:rsidRDefault="002C033A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Content>
      <w:p w:rsidR="005B7D22" w:rsidRDefault="005B7D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C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B7D22" w:rsidRDefault="005B7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3A" w:rsidRDefault="002C033A" w:rsidP="00ED285D">
      <w:pPr>
        <w:spacing w:after="0" w:line="240" w:lineRule="auto"/>
      </w:pPr>
      <w:r>
        <w:separator/>
      </w:r>
    </w:p>
  </w:footnote>
  <w:footnote w:type="continuationSeparator" w:id="0">
    <w:p w:rsidR="002C033A" w:rsidRDefault="002C033A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  <w:num w:numId="19">
    <w:abstractNumId w:val="11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661"/>
    <w:rsid w:val="00085702"/>
    <w:rsid w:val="00090BED"/>
    <w:rsid w:val="00090DFA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0F7AF4"/>
    <w:rsid w:val="000F7E22"/>
    <w:rsid w:val="001002BA"/>
    <w:rsid w:val="0010222F"/>
    <w:rsid w:val="00102508"/>
    <w:rsid w:val="00102791"/>
    <w:rsid w:val="0011194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326E"/>
    <w:rsid w:val="00133B57"/>
    <w:rsid w:val="001352AF"/>
    <w:rsid w:val="00135D79"/>
    <w:rsid w:val="00136B38"/>
    <w:rsid w:val="00137FE7"/>
    <w:rsid w:val="00140951"/>
    <w:rsid w:val="00142FBF"/>
    <w:rsid w:val="001453E8"/>
    <w:rsid w:val="00145BE8"/>
    <w:rsid w:val="001462BC"/>
    <w:rsid w:val="00147676"/>
    <w:rsid w:val="00152880"/>
    <w:rsid w:val="00155C97"/>
    <w:rsid w:val="00156160"/>
    <w:rsid w:val="001573AB"/>
    <w:rsid w:val="0015796B"/>
    <w:rsid w:val="00157A20"/>
    <w:rsid w:val="00161B17"/>
    <w:rsid w:val="00166014"/>
    <w:rsid w:val="00166283"/>
    <w:rsid w:val="001662E1"/>
    <w:rsid w:val="00167780"/>
    <w:rsid w:val="00167897"/>
    <w:rsid w:val="00171E62"/>
    <w:rsid w:val="001723BD"/>
    <w:rsid w:val="00173A26"/>
    <w:rsid w:val="00173DA4"/>
    <w:rsid w:val="001745BE"/>
    <w:rsid w:val="00175403"/>
    <w:rsid w:val="00176A3C"/>
    <w:rsid w:val="00185883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5C6"/>
    <w:rsid w:val="001B289B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E3346"/>
    <w:rsid w:val="001E43B3"/>
    <w:rsid w:val="001E7DAF"/>
    <w:rsid w:val="001F07FE"/>
    <w:rsid w:val="00200E6D"/>
    <w:rsid w:val="002017CE"/>
    <w:rsid w:val="00204C52"/>
    <w:rsid w:val="00212B09"/>
    <w:rsid w:val="0021323A"/>
    <w:rsid w:val="00213759"/>
    <w:rsid w:val="00214532"/>
    <w:rsid w:val="00214CC2"/>
    <w:rsid w:val="00214D1C"/>
    <w:rsid w:val="002153AE"/>
    <w:rsid w:val="00216484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1B69"/>
    <w:rsid w:val="0023618C"/>
    <w:rsid w:val="002370F4"/>
    <w:rsid w:val="00240809"/>
    <w:rsid w:val="00242D4D"/>
    <w:rsid w:val="002437B5"/>
    <w:rsid w:val="00250098"/>
    <w:rsid w:val="00250792"/>
    <w:rsid w:val="00250A22"/>
    <w:rsid w:val="002527B1"/>
    <w:rsid w:val="0025745A"/>
    <w:rsid w:val="00263C8A"/>
    <w:rsid w:val="00263FCB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66A3"/>
    <w:rsid w:val="002879DF"/>
    <w:rsid w:val="0029026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33A"/>
    <w:rsid w:val="002C0952"/>
    <w:rsid w:val="002C22BD"/>
    <w:rsid w:val="002C4622"/>
    <w:rsid w:val="002C506F"/>
    <w:rsid w:val="002D0102"/>
    <w:rsid w:val="002D07CE"/>
    <w:rsid w:val="002D1191"/>
    <w:rsid w:val="002D54A4"/>
    <w:rsid w:val="002D58B0"/>
    <w:rsid w:val="002E05D7"/>
    <w:rsid w:val="002E2E33"/>
    <w:rsid w:val="002E4A38"/>
    <w:rsid w:val="002E68C9"/>
    <w:rsid w:val="002F0FDA"/>
    <w:rsid w:val="002F22C6"/>
    <w:rsid w:val="002F5168"/>
    <w:rsid w:val="002F67B0"/>
    <w:rsid w:val="002F7A30"/>
    <w:rsid w:val="003004D1"/>
    <w:rsid w:val="0030392C"/>
    <w:rsid w:val="00303B32"/>
    <w:rsid w:val="00304737"/>
    <w:rsid w:val="00307549"/>
    <w:rsid w:val="00310808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2C35"/>
    <w:rsid w:val="00337362"/>
    <w:rsid w:val="00340643"/>
    <w:rsid w:val="00340A05"/>
    <w:rsid w:val="00341A8F"/>
    <w:rsid w:val="0034693D"/>
    <w:rsid w:val="00346ED7"/>
    <w:rsid w:val="003478A0"/>
    <w:rsid w:val="00351289"/>
    <w:rsid w:val="003517EA"/>
    <w:rsid w:val="003546DB"/>
    <w:rsid w:val="003556EF"/>
    <w:rsid w:val="00363CB0"/>
    <w:rsid w:val="00367E92"/>
    <w:rsid w:val="00372098"/>
    <w:rsid w:val="003732E7"/>
    <w:rsid w:val="00373CE4"/>
    <w:rsid w:val="00380190"/>
    <w:rsid w:val="003827BE"/>
    <w:rsid w:val="00385834"/>
    <w:rsid w:val="00386C76"/>
    <w:rsid w:val="00390259"/>
    <w:rsid w:val="00391CA1"/>
    <w:rsid w:val="003A5371"/>
    <w:rsid w:val="003A710D"/>
    <w:rsid w:val="003B0DAD"/>
    <w:rsid w:val="003B1C81"/>
    <w:rsid w:val="003B2470"/>
    <w:rsid w:val="003B2971"/>
    <w:rsid w:val="003B3A35"/>
    <w:rsid w:val="003B7C64"/>
    <w:rsid w:val="003C1B6E"/>
    <w:rsid w:val="003C3361"/>
    <w:rsid w:val="003C3502"/>
    <w:rsid w:val="003C3E96"/>
    <w:rsid w:val="003C55D7"/>
    <w:rsid w:val="003D19AF"/>
    <w:rsid w:val="003D2D38"/>
    <w:rsid w:val="003D4BC2"/>
    <w:rsid w:val="003D61E2"/>
    <w:rsid w:val="003D7151"/>
    <w:rsid w:val="003E0132"/>
    <w:rsid w:val="003E448B"/>
    <w:rsid w:val="003E4914"/>
    <w:rsid w:val="003E5E20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205F"/>
    <w:rsid w:val="004257FD"/>
    <w:rsid w:val="0042759A"/>
    <w:rsid w:val="00430DA9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03BA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1FDA"/>
    <w:rsid w:val="00484161"/>
    <w:rsid w:val="004874C5"/>
    <w:rsid w:val="004913FD"/>
    <w:rsid w:val="00491B13"/>
    <w:rsid w:val="00492512"/>
    <w:rsid w:val="004977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C6184"/>
    <w:rsid w:val="004D01DE"/>
    <w:rsid w:val="004D2EE1"/>
    <w:rsid w:val="004D3887"/>
    <w:rsid w:val="004E0C1D"/>
    <w:rsid w:val="004E0FFB"/>
    <w:rsid w:val="004E1E76"/>
    <w:rsid w:val="004E3CC6"/>
    <w:rsid w:val="004E4725"/>
    <w:rsid w:val="004E4C57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10202"/>
    <w:rsid w:val="00510FE7"/>
    <w:rsid w:val="00511B76"/>
    <w:rsid w:val="005156C0"/>
    <w:rsid w:val="00515AC6"/>
    <w:rsid w:val="00515B52"/>
    <w:rsid w:val="005178F5"/>
    <w:rsid w:val="0052561A"/>
    <w:rsid w:val="00526446"/>
    <w:rsid w:val="005268EE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53A5B"/>
    <w:rsid w:val="00553B28"/>
    <w:rsid w:val="005622D1"/>
    <w:rsid w:val="005622F7"/>
    <w:rsid w:val="0056235B"/>
    <w:rsid w:val="00563B36"/>
    <w:rsid w:val="00563BF4"/>
    <w:rsid w:val="00564F7D"/>
    <w:rsid w:val="00565E22"/>
    <w:rsid w:val="005670DF"/>
    <w:rsid w:val="00572FFA"/>
    <w:rsid w:val="00575970"/>
    <w:rsid w:val="00582C47"/>
    <w:rsid w:val="00583CF1"/>
    <w:rsid w:val="005846CF"/>
    <w:rsid w:val="00585BE7"/>
    <w:rsid w:val="005868F2"/>
    <w:rsid w:val="0059175A"/>
    <w:rsid w:val="00591DAB"/>
    <w:rsid w:val="00592FE0"/>
    <w:rsid w:val="00594CCA"/>
    <w:rsid w:val="005957F6"/>
    <w:rsid w:val="005A2E7D"/>
    <w:rsid w:val="005A3C61"/>
    <w:rsid w:val="005A6902"/>
    <w:rsid w:val="005B0092"/>
    <w:rsid w:val="005B1348"/>
    <w:rsid w:val="005B35BE"/>
    <w:rsid w:val="005B41A7"/>
    <w:rsid w:val="005B4B59"/>
    <w:rsid w:val="005B4F92"/>
    <w:rsid w:val="005B774F"/>
    <w:rsid w:val="005B7D22"/>
    <w:rsid w:val="005C06E9"/>
    <w:rsid w:val="005C129A"/>
    <w:rsid w:val="005C3D2D"/>
    <w:rsid w:val="005C3E64"/>
    <w:rsid w:val="005D036D"/>
    <w:rsid w:val="005D0FA3"/>
    <w:rsid w:val="005D18B5"/>
    <w:rsid w:val="005D67B0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5F6BD7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50BF"/>
    <w:rsid w:val="006255A1"/>
    <w:rsid w:val="006273C4"/>
    <w:rsid w:val="00631B46"/>
    <w:rsid w:val="006322AB"/>
    <w:rsid w:val="00632960"/>
    <w:rsid w:val="00632D79"/>
    <w:rsid w:val="00632F8B"/>
    <w:rsid w:val="0063428A"/>
    <w:rsid w:val="00640798"/>
    <w:rsid w:val="00640A54"/>
    <w:rsid w:val="00643814"/>
    <w:rsid w:val="0064645B"/>
    <w:rsid w:val="006508A8"/>
    <w:rsid w:val="00651206"/>
    <w:rsid w:val="00651B70"/>
    <w:rsid w:val="0065745E"/>
    <w:rsid w:val="006602ED"/>
    <w:rsid w:val="006619EE"/>
    <w:rsid w:val="00661D05"/>
    <w:rsid w:val="00661E4E"/>
    <w:rsid w:val="00661F47"/>
    <w:rsid w:val="00665E86"/>
    <w:rsid w:val="00666576"/>
    <w:rsid w:val="0066686B"/>
    <w:rsid w:val="00670FB8"/>
    <w:rsid w:val="0067197D"/>
    <w:rsid w:val="006742FA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483D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B6083"/>
    <w:rsid w:val="006C18BC"/>
    <w:rsid w:val="006C1C4A"/>
    <w:rsid w:val="006C1D9C"/>
    <w:rsid w:val="006C70A0"/>
    <w:rsid w:val="006C78EB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5713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1A82"/>
    <w:rsid w:val="00761F59"/>
    <w:rsid w:val="00762DEC"/>
    <w:rsid w:val="00764DC8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725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C0487"/>
    <w:rsid w:val="007C34BB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56D0"/>
    <w:rsid w:val="007E7767"/>
    <w:rsid w:val="007F0C81"/>
    <w:rsid w:val="007F252B"/>
    <w:rsid w:val="007F5540"/>
    <w:rsid w:val="007F6B2E"/>
    <w:rsid w:val="007F7AB5"/>
    <w:rsid w:val="007F7D2C"/>
    <w:rsid w:val="00800D3D"/>
    <w:rsid w:val="00800E29"/>
    <w:rsid w:val="0080248C"/>
    <w:rsid w:val="008048DF"/>
    <w:rsid w:val="0080505A"/>
    <w:rsid w:val="00811B13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34F9"/>
    <w:rsid w:val="00834910"/>
    <w:rsid w:val="0083509F"/>
    <w:rsid w:val="00835799"/>
    <w:rsid w:val="00845655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4074"/>
    <w:rsid w:val="008A43CE"/>
    <w:rsid w:val="008A4D8D"/>
    <w:rsid w:val="008A5FF5"/>
    <w:rsid w:val="008A6866"/>
    <w:rsid w:val="008A6D83"/>
    <w:rsid w:val="008A7524"/>
    <w:rsid w:val="008A7780"/>
    <w:rsid w:val="008A77B9"/>
    <w:rsid w:val="008C0721"/>
    <w:rsid w:val="008C10C0"/>
    <w:rsid w:val="008C499F"/>
    <w:rsid w:val="008C64FA"/>
    <w:rsid w:val="008C7562"/>
    <w:rsid w:val="008C7D32"/>
    <w:rsid w:val="008D31C5"/>
    <w:rsid w:val="008D7667"/>
    <w:rsid w:val="008D7D1A"/>
    <w:rsid w:val="008E00D3"/>
    <w:rsid w:val="008E174A"/>
    <w:rsid w:val="008E1F4D"/>
    <w:rsid w:val="008E2D13"/>
    <w:rsid w:val="008E348F"/>
    <w:rsid w:val="008E3662"/>
    <w:rsid w:val="008E5B02"/>
    <w:rsid w:val="008E69C3"/>
    <w:rsid w:val="008F0EA2"/>
    <w:rsid w:val="00900737"/>
    <w:rsid w:val="00900F97"/>
    <w:rsid w:val="00901243"/>
    <w:rsid w:val="00901BBB"/>
    <w:rsid w:val="00903041"/>
    <w:rsid w:val="009032AD"/>
    <w:rsid w:val="0090475D"/>
    <w:rsid w:val="009068F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1AE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3E72"/>
    <w:rsid w:val="009B4432"/>
    <w:rsid w:val="009B53E8"/>
    <w:rsid w:val="009B6C51"/>
    <w:rsid w:val="009B75E8"/>
    <w:rsid w:val="009C0949"/>
    <w:rsid w:val="009C2A24"/>
    <w:rsid w:val="009C5218"/>
    <w:rsid w:val="009C7A21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539A"/>
    <w:rsid w:val="00A16AC2"/>
    <w:rsid w:val="00A224BF"/>
    <w:rsid w:val="00A23343"/>
    <w:rsid w:val="00A23F93"/>
    <w:rsid w:val="00A316FC"/>
    <w:rsid w:val="00A341B4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29F1"/>
    <w:rsid w:val="00A73476"/>
    <w:rsid w:val="00A73EB5"/>
    <w:rsid w:val="00A7645B"/>
    <w:rsid w:val="00A76B22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2F8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42F84"/>
    <w:rsid w:val="00B433F5"/>
    <w:rsid w:val="00B43937"/>
    <w:rsid w:val="00B43941"/>
    <w:rsid w:val="00B4553D"/>
    <w:rsid w:val="00B47442"/>
    <w:rsid w:val="00B510DF"/>
    <w:rsid w:val="00B51ACA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655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D6C86"/>
    <w:rsid w:val="00BE54B9"/>
    <w:rsid w:val="00BE7E7C"/>
    <w:rsid w:val="00BF3B53"/>
    <w:rsid w:val="00BF5626"/>
    <w:rsid w:val="00BF7CE1"/>
    <w:rsid w:val="00C010B1"/>
    <w:rsid w:val="00C111E3"/>
    <w:rsid w:val="00C11ABA"/>
    <w:rsid w:val="00C12CE7"/>
    <w:rsid w:val="00C137A9"/>
    <w:rsid w:val="00C14B25"/>
    <w:rsid w:val="00C16CE2"/>
    <w:rsid w:val="00C204BE"/>
    <w:rsid w:val="00C21103"/>
    <w:rsid w:val="00C22473"/>
    <w:rsid w:val="00C22886"/>
    <w:rsid w:val="00C23045"/>
    <w:rsid w:val="00C2314C"/>
    <w:rsid w:val="00C24267"/>
    <w:rsid w:val="00C26365"/>
    <w:rsid w:val="00C267F9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2389"/>
    <w:rsid w:val="00C562A0"/>
    <w:rsid w:val="00C577C0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0BE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7057"/>
    <w:rsid w:val="00CC709A"/>
    <w:rsid w:val="00CC775F"/>
    <w:rsid w:val="00CD1EEB"/>
    <w:rsid w:val="00CD3CE6"/>
    <w:rsid w:val="00CD6F0F"/>
    <w:rsid w:val="00CD78FD"/>
    <w:rsid w:val="00CE1773"/>
    <w:rsid w:val="00CE231D"/>
    <w:rsid w:val="00CE425A"/>
    <w:rsid w:val="00CE7EC7"/>
    <w:rsid w:val="00CF2461"/>
    <w:rsid w:val="00CF7EF1"/>
    <w:rsid w:val="00D02DD4"/>
    <w:rsid w:val="00D0466B"/>
    <w:rsid w:val="00D07D24"/>
    <w:rsid w:val="00D12237"/>
    <w:rsid w:val="00D129D7"/>
    <w:rsid w:val="00D13083"/>
    <w:rsid w:val="00D16FA3"/>
    <w:rsid w:val="00D20869"/>
    <w:rsid w:val="00D20DC6"/>
    <w:rsid w:val="00D23D51"/>
    <w:rsid w:val="00D27103"/>
    <w:rsid w:val="00D329A6"/>
    <w:rsid w:val="00D3460A"/>
    <w:rsid w:val="00D34829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6704"/>
    <w:rsid w:val="00D81B25"/>
    <w:rsid w:val="00D829A0"/>
    <w:rsid w:val="00D87095"/>
    <w:rsid w:val="00D902B6"/>
    <w:rsid w:val="00D92DC5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808"/>
    <w:rsid w:val="00DF3117"/>
    <w:rsid w:val="00DF5488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223B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6B48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A3E6E"/>
    <w:rsid w:val="00EB1A0D"/>
    <w:rsid w:val="00EB36CF"/>
    <w:rsid w:val="00EB49AF"/>
    <w:rsid w:val="00EB4B5E"/>
    <w:rsid w:val="00EC2BDF"/>
    <w:rsid w:val="00ED285D"/>
    <w:rsid w:val="00ED6A86"/>
    <w:rsid w:val="00EE3F5C"/>
    <w:rsid w:val="00EE42F3"/>
    <w:rsid w:val="00EE533A"/>
    <w:rsid w:val="00EE791F"/>
    <w:rsid w:val="00EF0D8F"/>
    <w:rsid w:val="00EF1399"/>
    <w:rsid w:val="00EF1B39"/>
    <w:rsid w:val="00EF3FD0"/>
    <w:rsid w:val="00EF4572"/>
    <w:rsid w:val="00EF486A"/>
    <w:rsid w:val="00EF6CEE"/>
    <w:rsid w:val="00F0015A"/>
    <w:rsid w:val="00F01030"/>
    <w:rsid w:val="00F01E43"/>
    <w:rsid w:val="00F02C01"/>
    <w:rsid w:val="00F05DB8"/>
    <w:rsid w:val="00F0659B"/>
    <w:rsid w:val="00F06A68"/>
    <w:rsid w:val="00F11A08"/>
    <w:rsid w:val="00F130EC"/>
    <w:rsid w:val="00F14BDA"/>
    <w:rsid w:val="00F16C00"/>
    <w:rsid w:val="00F16CA8"/>
    <w:rsid w:val="00F220BA"/>
    <w:rsid w:val="00F23D29"/>
    <w:rsid w:val="00F304A5"/>
    <w:rsid w:val="00F30A7A"/>
    <w:rsid w:val="00F31A1F"/>
    <w:rsid w:val="00F3307C"/>
    <w:rsid w:val="00F333AF"/>
    <w:rsid w:val="00F337C3"/>
    <w:rsid w:val="00F34E4C"/>
    <w:rsid w:val="00F35129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18C7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55F3"/>
    <w:rsid w:val="00FE5946"/>
    <w:rsid w:val="00FE60C9"/>
    <w:rsid w:val="00FF2E7A"/>
    <w:rsid w:val="00FF591E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6843-C261-4FA0-9273-C6EB996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27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2016-05-11T10:57:00Z</cp:lastPrinted>
  <dcterms:created xsi:type="dcterms:W3CDTF">2022-05-12T08:29:00Z</dcterms:created>
  <dcterms:modified xsi:type="dcterms:W3CDTF">2022-05-12T11:28:00Z</dcterms:modified>
</cp:coreProperties>
</file>