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Глава муниципального образования Зимницкого сельского поселения Сафоновского района Смоленской области, депутат Совета депутатов Зимницкого сельского поселения Сафоновского района Смоленской области </w:t>
      </w:r>
    </w:p>
    <w:p w:rsidR="00312A4C" w:rsidRPr="00015B0A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B0A">
        <w:rPr>
          <w:rFonts w:ascii="Times New Roman" w:hAnsi="Times New Roman" w:cs="Times New Roman"/>
          <w:sz w:val="28"/>
          <w:szCs w:val="28"/>
          <w:u w:val="single"/>
        </w:rPr>
        <w:t>Егорова Галина Витальевна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723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по 31 декабря 201</w:t>
      </w:r>
      <w:r w:rsidR="00A279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312A4C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B24D13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за 201</w:t>
            </w:r>
            <w:r w:rsidR="00B24D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год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12A4C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C" w:rsidRDefault="00312A4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C" w:rsidRDefault="00312A4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располо</w:t>
            </w:r>
          </w:p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C" w:rsidRDefault="00312A4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располо</w:t>
            </w:r>
          </w:p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жения</w:t>
            </w: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>
            <w:pPr>
              <w:pStyle w:val="ConsPlusCell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Егорова Галина Витальевна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A27900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361800,00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Решение о приватизации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A4C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264A11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264A11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264A11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E20708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2A4C" w:rsidRPr="00FA2D74" w:rsidRDefault="00312A4C">
      <w:pPr>
        <w:rPr>
          <w:sz w:val="22"/>
          <w:szCs w:val="22"/>
        </w:rPr>
      </w:pPr>
    </w:p>
    <w:sectPr w:rsidR="00312A4C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3B5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27900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4D13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4</cp:revision>
  <cp:lastPrinted>2018-03-13T08:55:00Z</cp:lastPrinted>
  <dcterms:created xsi:type="dcterms:W3CDTF">2019-05-27T12:53:00Z</dcterms:created>
  <dcterms:modified xsi:type="dcterms:W3CDTF">2020-05-22T06:28:00Z</dcterms:modified>
</cp:coreProperties>
</file>